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背景" recolor="t" type="frame"/>
    </v:background>
  </w:background>
  <w:body>
    <w:p w:rsidR="00EC10A0" w:rsidRPr="00EC10A0" w:rsidRDefault="00A84E8D" w:rsidP="00EC10A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编导</w:t>
      </w:r>
      <w:proofErr w:type="gramStart"/>
      <w:r>
        <w:rPr>
          <w:b/>
          <w:sz w:val="28"/>
        </w:rPr>
        <w:t>艺考文艺</w:t>
      </w:r>
      <w:proofErr w:type="gramEnd"/>
      <w:r>
        <w:rPr>
          <w:b/>
          <w:sz w:val="28"/>
        </w:rPr>
        <w:t>常识训练之文学（十三</w:t>
      </w:r>
      <w:r w:rsidR="00EC10A0" w:rsidRPr="00EC10A0">
        <w:rPr>
          <w:b/>
          <w:sz w:val="28"/>
        </w:rPr>
        <w:t>）</w:t>
      </w:r>
    </w:p>
    <w:p w:rsidR="00EC10A0" w:rsidRPr="00EC10A0" w:rsidRDefault="00EC10A0" w:rsidP="00EC10A0">
      <w:pPr>
        <w:spacing w:line="360" w:lineRule="auto"/>
        <w:rPr>
          <w:rFonts w:hint="eastAsia"/>
        </w:rPr>
      </w:pPr>
    </w:p>
    <w:p w:rsidR="00640E71" w:rsidRPr="00EC10A0" w:rsidRDefault="00BD720C" w:rsidP="00EC10A0">
      <w:pPr>
        <w:spacing w:line="360" w:lineRule="auto"/>
      </w:pPr>
      <w:r w:rsidRPr="00EC10A0">
        <w:rPr>
          <w:rFonts w:hint="eastAsia"/>
        </w:rPr>
        <w:t>1.</w:t>
      </w:r>
      <w:r w:rsidR="00640E71" w:rsidRPr="00EC10A0">
        <w:t>被称为</w:t>
      </w:r>
      <w:r w:rsidR="00640E71" w:rsidRPr="00EC10A0">
        <w:t>“</w:t>
      </w:r>
      <w:r w:rsidR="00640E71" w:rsidRPr="00EC10A0">
        <w:t>史家两司马</w:t>
      </w:r>
      <w:r w:rsidR="00640E71" w:rsidRPr="00EC10A0">
        <w:t>”</w:t>
      </w:r>
      <w:r w:rsidR="00640E71" w:rsidRPr="00EC10A0">
        <w:t>的是（</w:t>
      </w:r>
      <w:r w:rsidR="00640E71" w:rsidRPr="00EC10A0">
        <w:t>   </w:t>
      </w:r>
      <w:r w:rsidR="00640E71" w:rsidRPr="00EC10A0">
        <w:t>）。</w:t>
      </w:r>
      <w:r w:rsidRPr="00EC10A0">
        <w:t> </w:t>
      </w:r>
      <w:r w:rsidRPr="00EC10A0">
        <w:br/>
        <w:t>A</w:t>
      </w:r>
      <w:r w:rsidRPr="00EC10A0">
        <w:rPr>
          <w:rFonts w:hint="eastAsia"/>
        </w:rPr>
        <w:t xml:space="preserve"> </w:t>
      </w:r>
      <w:r w:rsidR="00640E71" w:rsidRPr="00EC10A0">
        <w:t>司马昭、司马相如</w:t>
      </w:r>
      <w:r w:rsidRPr="00EC10A0">
        <w:br/>
        <w:t>B</w:t>
      </w:r>
      <w:r w:rsidRPr="00EC10A0">
        <w:rPr>
          <w:rFonts w:hint="eastAsia"/>
        </w:rPr>
        <w:t xml:space="preserve"> </w:t>
      </w:r>
      <w:r w:rsidR="00640E71" w:rsidRPr="00EC10A0">
        <w:t>司马相如、司马光</w:t>
      </w:r>
      <w:r w:rsidRPr="00EC10A0">
        <w:br/>
        <w:t>C</w:t>
      </w:r>
      <w:r w:rsidRPr="00EC10A0">
        <w:rPr>
          <w:rFonts w:hint="eastAsia"/>
        </w:rPr>
        <w:t xml:space="preserve"> </w:t>
      </w:r>
      <w:r w:rsidR="00640E71" w:rsidRPr="00EC10A0">
        <w:t>司马迁、司马光</w:t>
      </w:r>
      <w:r w:rsidRPr="00EC10A0">
        <w:br/>
        <w:t>D</w:t>
      </w:r>
      <w:r w:rsidRPr="00EC10A0">
        <w:rPr>
          <w:rFonts w:hint="eastAsia"/>
        </w:rPr>
        <w:t xml:space="preserve"> </w:t>
      </w:r>
      <w:r w:rsidR="00640E71" w:rsidRPr="00EC10A0">
        <w:t>司马相如、司马迁</w:t>
      </w:r>
      <w:r w:rsidR="00640E71" w:rsidRPr="00EC10A0">
        <w:br/>
      </w:r>
      <w:r w:rsidRPr="00EC10A0">
        <w:rPr>
          <w:rFonts w:hint="eastAsia"/>
        </w:rPr>
        <w:t>2.</w:t>
      </w:r>
      <w:r w:rsidR="00640E71" w:rsidRPr="00EC10A0">
        <w:t>“</w:t>
      </w:r>
      <w:r w:rsidR="00640E71" w:rsidRPr="00EC10A0">
        <w:t>老吾老以及人之老，幼吾幼以及人之幼。</w:t>
      </w:r>
      <w:r w:rsidR="00640E71" w:rsidRPr="00EC10A0">
        <w:t>”</w:t>
      </w:r>
      <w:r w:rsidR="00640E71" w:rsidRPr="00EC10A0">
        <w:t>这句</w:t>
      </w:r>
      <w:bookmarkStart w:id="0" w:name="_GoBack"/>
      <w:bookmarkEnd w:id="0"/>
      <w:r w:rsidR="00640E71" w:rsidRPr="00EC10A0">
        <w:t>话出自（</w:t>
      </w:r>
      <w:r w:rsidR="00640E71" w:rsidRPr="00EC10A0">
        <w:t>   </w:t>
      </w:r>
      <w:r w:rsidR="00640E71" w:rsidRPr="00EC10A0">
        <w:t>）。</w:t>
      </w:r>
      <w:r w:rsidRPr="00EC10A0">
        <w:br/>
        <w:t>A</w:t>
      </w:r>
      <w:r w:rsidRPr="00EC10A0">
        <w:rPr>
          <w:rFonts w:hint="eastAsia"/>
        </w:rPr>
        <w:t xml:space="preserve"> </w:t>
      </w:r>
      <w:r w:rsidR="00640E71" w:rsidRPr="00EC10A0">
        <w:t>《论语》</w:t>
      </w:r>
      <w:r w:rsidRPr="00EC10A0">
        <w:br/>
        <w:t>B</w:t>
      </w:r>
      <w:r w:rsidRPr="00EC10A0">
        <w:rPr>
          <w:rFonts w:hint="eastAsia"/>
        </w:rPr>
        <w:t xml:space="preserve"> </w:t>
      </w:r>
      <w:r w:rsidR="00640E71" w:rsidRPr="00EC10A0">
        <w:t>《孟子》</w:t>
      </w:r>
      <w:r w:rsidRPr="00EC10A0">
        <w:br/>
        <w:t>C</w:t>
      </w:r>
      <w:r w:rsidRPr="00EC10A0">
        <w:rPr>
          <w:rFonts w:hint="eastAsia"/>
        </w:rPr>
        <w:t xml:space="preserve"> </w:t>
      </w:r>
      <w:r w:rsidR="00640E71" w:rsidRPr="00EC10A0">
        <w:t>《老子》</w:t>
      </w:r>
      <w:r w:rsidRPr="00EC10A0">
        <w:br/>
        <w:t>D</w:t>
      </w:r>
      <w:r w:rsidRPr="00EC10A0">
        <w:rPr>
          <w:rFonts w:hint="eastAsia"/>
        </w:rPr>
        <w:t xml:space="preserve"> </w:t>
      </w:r>
      <w:r w:rsidR="00640E71" w:rsidRPr="00EC10A0">
        <w:t>《庄子》</w:t>
      </w:r>
      <w:r w:rsidR="00640E71" w:rsidRPr="00EC10A0">
        <w:br/>
      </w:r>
      <w:r w:rsidRPr="00EC10A0">
        <w:rPr>
          <w:rFonts w:hint="eastAsia"/>
        </w:rPr>
        <w:t>3.</w:t>
      </w:r>
      <w:r w:rsidR="00640E71" w:rsidRPr="00EC10A0">
        <w:t>左丘的《国语》属于（</w:t>
      </w:r>
      <w:r w:rsidR="00640E71" w:rsidRPr="00EC10A0">
        <w:t>   </w:t>
      </w:r>
      <w:r w:rsidR="00640E71" w:rsidRPr="00EC10A0">
        <w:t>）文体。</w:t>
      </w:r>
      <w:r w:rsidRPr="00EC10A0">
        <w:br/>
        <w:t>A</w:t>
      </w:r>
      <w:r w:rsidRPr="00EC10A0">
        <w:rPr>
          <w:rFonts w:hint="eastAsia"/>
        </w:rPr>
        <w:t xml:space="preserve"> </w:t>
      </w:r>
      <w:r w:rsidR="00640E71" w:rsidRPr="00EC10A0">
        <w:t>编年体</w:t>
      </w:r>
      <w:r w:rsidRPr="00EC10A0">
        <w:br/>
        <w:t>B</w:t>
      </w:r>
      <w:r w:rsidRPr="00EC10A0">
        <w:rPr>
          <w:rFonts w:hint="eastAsia"/>
        </w:rPr>
        <w:t xml:space="preserve"> </w:t>
      </w:r>
      <w:r w:rsidR="00640E71" w:rsidRPr="00EC10A0">
        <w:t>国别体</w:t>
      </w:r>
      <w:r w:rsidRPr="00EC10A0">
        <w:br/>
        <w:t>C</w:t>
      </w:r>
      <w:r w:rsidRPr="00EC10A0">
        <w:rPr>
          <w:rFonts w:hint="eastAsia"/>
        </w:rPr>
        <w:t xml:space="preserve"> </w:t>
      </w:r>
      <w:r w:rsidR="00640E71" w:rsidRPr="00EC10A0">
        <w:t>自传体</w:t>
      </w:r>
      <w:r w:rsidRPr="00EC10A0">
        <w:br/>
        <w:t>D</w:t>
      </w:r>
      <w:r w:rsidRPr="00EC10A0">
        <w:rPr>
          <w:rFonts w:hint="eastAsia"/>
        </w:rPr>
        <w:t xml:space="preserve"> </w:t>
      </w:r>
      <w:r w:rsidR="00640E71" w:rsidRPr="00EC10A0">
        <w:t>通史</w:t>
      </w:r>
      <w:r w:rsidR="00640E71" w:rsidRPr="00EC10A0">
        <w:br/>
      </w:r>
      <w:r w:rsidRPr="00EC10A0">
        <w:rPr>
          <w:rFonts w:hint="eastAsia"/>
        </w:rPr>
        <w:t>4.</w:t>
      </w:r>
      <w:r w:rsidR="00640E71" w:rsidRPr="00EC10A0">
        <w:t>《草叶集》是美国作家</w:t>
      </w:r>
      <w:r w:rsidR="00640E71" w:rsidRPr="00EC10A0">
        <w:t>(   )</w:t>
      </w:r>
      <w:r w:rsidR="00640E71" w:rsidRPr="00EC10A0">
        <w:t>的作品。</w:t>
      </w:r>
      <w:r w:rsidRPr="00EC10A0">
        <w:br/>
        <w:t>A</w:t>
      </w:r>
      <w:r w:rsidRPr="00EC10A0">
        <w:rPr>
          <w:rFonts w:hint="eastAsia"/>
        </w:rPr>
        <w:t xml:space="preserve"> </w:t>
      </w:r>
      <w:r w:rsidR="00640E71" w:rsidRPr="00EC10A0">
        <w:t>海明威</w:t>
      </w:r>
      <w:r w:rsidRPr="00EC10A0">
        <w:br/>
        <w:t>B</w:t>
      </w:r>
      <w:r w:rsidRPr="00EC10A0">
        <w:rPr>
          <w:rFonts w:hint="eastAsia"/>
        </w:rPr>
        <w:t xml:space="preserve"> </w:t>
      </w:r>
      <w:r w:rsidR="00640E71" w:rsidRPr="00EC10A0">
        <w:t>惠特曼</w:t>
      </w:r>
      <w:r w:rsidRPr="00EC10A0">
        <w:br/>
        <w:t>C</w:t>
      </w:r>
      <w:r w:rsidRPr="00EC10A0">
        <w:rPr>
          <w:rFonts w:hint="eastAsia"/>
        </w:rPr>
        <w:t xml:space="preserve"> </w:t>
      </w:r>
      <w:r w:rsidR="00640E71" w:rsidRPr="00EC10A0">
        <w:t>马克</w:t>
      </w:r>
      <w:r w:rsidR="00640E71" w:rsidRPr="00EC10A0">
        <w:t>·</w:t>
      </w:r>
      <w:r w:rsidR="00640E71" w:rsidRPr="00EC10A0">
        <w:t>吐温</w:t>
      </w:r>
      <w:r w:rsidRPr="00EC10A0">
        <w:br/>
        <w:t>D</w:t>
      </w:r>
      <w:r w:rsidRPr="00EC10A0">
        <w:rPr>
          <w:rFonts w:hint="eastAsia"/>
        </w:rPr>
        <w:t xml:space="preserve"> </w:t>
      </w:r>
      <w:r w:rsidR="00640E71" w:rsidRPr="00EC10A0">
        <w:t>德莱塞</w:t>
      </w:r>
      <w:r w:rsidR="00640E71" w:rsidRPr="00EC10A0">
        <w:br/>
      </w:r>
      <w:r w:rsidRPr="00EC10A0">
        <w:rPr>
          <w:rFonts w:hint="eastAsia"/>
        </w:rPr>
        <w:t>5.</w:t>
      </w:r>
      <w:r w:rsidR="00640E71" w:rsidRPr="00EC10A0">
        <w:t>薄伽丘的《十日谈》是一部（</w:t>
      </w:r>
      <w:r w:rsidR="00640E71" w:rsidRPr="00EC10A0">
        <w:t>   </w:t>
      </w:r>
      <w:r w:rsidR="00640E71" w:rsidRPr="00EC10A0">
        <w:t>）。</w:t>
      </w:r>
      <w:r w:rsidRPr="00EC10A0">
        <w:br/>
        <w:t>A</w:t>
      </w:r>
      <w:r w:rsidRPr="00EC10A0">
        <w:rPr>
          <w:rFonts w:hint="eastAsia"/>
        </w:rPr>
        <w:t xml:space="preserve"> </w:t>
      </w:r>
      <w:r w:rsidR="00640E71" w:rsidRPr="00EC10A0">
        <w:t>民间故事集</w:t>
      </w:r>
      <w:r w:rsidRPr="00EC10A0">
        <w:br/>
        <w:t>B</w:t>
      </w:r>
      <w:r w:rsidRPr="00EC10A0">
        <w:rPr>
          <w:rFonts w:hint="eastAsia"/>
        </w:rPr>
        <w:t xml:space="preserve"> </w:t>
      </w:r>
      <w:r w:rsidR="00640E71" w:rsidRPr="00EC10A0">
        <w:t>长篇传奇</w:t>
      </w:r>
      <w:r w:rsidRPr="00EC10A0">
        <w:br/>
        <w:t>C</w:t>
      </w:r>
      <w:r w:rsidRPr="00EC10A0">
        <w:rPr>
          <w:rFonts w:hint="eastAsia"/>
        </w:rPr>
        <w:t xml:space="preserve"> </w:t>
      </w:r>
      <w:r w:rsidR="00640E71" w:rsidRPr="00EC10A0">
        <w:t>框架结构的短篇小说集</w:t>
      </w:r>
      <w:r w:rsidRPr="00EC10A0">
        <w:br/>
        <w:t>D</w:t>
      </w:r>
      <w:r w:rsidRPr="00EC10A0">
        <w:rPr>
          <w:rFonts w:hint="eastAsia"/>
        </w:rPr>
        <w:t xml:space="preserve"> </w:t>
      </w:r>
      <w:r w:rsidR="00640E71" w:rsidRPr="00EC10A0">
        <w:t>抒情诗篇</w:t>
      </w:r>
      <w:r w:rsidR="00640E71" w:rsidRPr="00EC10A0">
        <w:br/>
      </w:r>
      <w:r w:rsidRPr="00EC10A0">
        <w:rPr>
          <w:rFonts w:hint="eastAsia"/>
        </w:rPr>
        <w:t>6.</w:t>
      </w:r>
      <w:r w:rsidR="00640E71" w:rsidRPr="00EC10A0">
        <w:t>“</w:t>
      </w:r>
      <w:r w:rsidR="00640E71" w:rsidRPr="00EC10A0">
        <w:t>大李杜</w:t>
      </w:r>
      <w:r w:rsidR="00640E71" w:rsidRPr="00EC10A0">
        <w:t>”</w:t>
      </w:r>
      <w:r w:rsidR="00640E71" w:rsidRPr="00EC10A0">
        <w:t>、</w:t>
      </w:r>
      <w:r w:rsidR="00640E71" w:rsidRPr="00EC10A0">
        <w:t>“</w:t>
      </w:r>
      <w:r w:rsidR="00640E71" w:rsidRPr="00EC10A0">
        <w:t>小李杜</w:t>
      </w:r>
      <w:r w:rsidR="00640E71" w:rsidRPr="00EC10A0">
        <w:t>”</w:t>
      </w:r>
      <w:r w:rsidR="00640E71" w:rsidRPr="00EC10A0">
        <w:t>分别指（</w:t>
      </w:r>
      <w:r w:rsidR="00640E71" w:rsidRPr="00EC10A0">
        <w:t>   </w:t>
      </w:r>
      <w:r w:rsidR="00640E71" w:rsidRPr="00EC10A0">
        <w:t>）。</w:t>
      </w:r>
      <w:r w:rsidRPr="00EC10A0">
        <w:br/>
        <w:t>A</w:t>
      </w:r>
      <w:r w:rsidRPr="00EC10A0">
        <w:rPr>
          <w:rFonts w:hint="eastAsia"/>
        </w:rPr>
        <w:t xml:space="preserve"> </w:t>
      </w:r>
      <w:r w:rsidR="00640E71" w:rsidRPr="00EC10A0">
        <w:t>李白、杜甫</w:t>
      </w:r>
      <w:r w:rsidR="00640E71" w:rsidRPr="00EC10A0">
        <w:t> </w:t>
      </w:r>
      <w:r w:rsidR="00640E71" w:rsidRPr="00EC10A0">
        <w:t>李商隐、杜牧</w:t>
      </w:r>
      <w:r w:rsidRPr="00EC10A0">
        <w:br/>
      </w:r>
      <w:r w:rsidRPr="00EC10A0">
        <w:lastRenderedPageBreak/>
        <w:t>B</w:t>
      </w:r>
      <w:r w:rsidRPr="00EC10A0">
        <w:rPr>
          <w:rFonts w:hint="eastAsia"/>
        </w:rPr>
        <w:t xml:space="preserve"> </w:t>
      </w:r>
      <w:r w:rsidR="00640E71" w:rsidRPr="00EC10A0">
        <w:t>李白、杜甫</w:t>
      </w:r>
      <w:r w:rsidR="00640E71" w:rsidRPr="00EC10A0">
        <w:t> </w:t>
      </w:r>
      <w:r w:rsidR="00640E71" w:rsidRPr="00EC10A0">
        <w:t>李商隐、杜秋娘</w:t>
      </w:r>
      <w:r w:rsidRPr="00EC10A0">
        <w:br/>
        <w:t>C</w:t>
      </w:r>
      <w:r w:rsidRPr="00EC10A0">
        <w:rPr>
          <w:rFonts w:hint="eastAsia"/>
        </w:rPr>
        <w:t xml:space="preserve"> </w:t>
      </w:r>
      <w:r w:rsidR="00640E71" w:rsidRPr="00EC10A0">
        <w:t>李白、杜甫</w:t>
      </w:r>
      <w:r w:rsidR="00640E71" w:rsidRPr="00EC10A0">
        <w:t> </w:t>
      </w:r>
      <w:r w:rsidR="00640E71" w:rsidRPr="00EC10A0">
        <w:t>李商隐、杜审言</w:t>
      </w:r>
      <w:r w:rsidRPr="00EC10A0">
        <w:br/>
        <w:t>D</w:t>
      </w:r>
      <w:r w:rsidRPr="00EC10A0">
        <w:rPr>
          <w:rFonts w:hint="eastAsia"/>
        </w:rPr>
        <w:t xml:space="preserve"> </w:t>
      </w:r>
      <w:r w:rsidR="00640E71" w:rsidRPr="00EC10A0">
        <w:t>李白、杜甫</w:t>
      </w:r>
      <w:r w:rsidR="00640E71" w:rsidRPr="00EC10A0">
        <w:t> </w:t>
      </w:r>
      <w:r w:rsidR="00640E71" w:rsidRPr="00EC10A0">
        <w:t>李商隐。杜荀鹤</w:t>
      </w:r>
      <w:r w:rsidR="00640E71" w:rsidRPr="00EC10A0">
        <w:br/>
      </w:r>
      <w:r w:rsidRPr="00EC10A0">
        <w:rPr>
          <w:rFonts w:hint="eastAsia"/>
        </w:rPr>
        <w:t>7.</w:t>
      </w:r>
      <w:r w:rsidR="00640E71" w:rsidRPr="00EC10A0">
        <w:t>著名散文《可爱的中国》的作者是（</w:t>
      </w:r>
      <w:r w:rsidR="00640E71" w:rsidRPr="00EC10A0">
        <w:t>   </w:t>
      </w:r>
      <w:r w:rsidR="00640E71" w:rsidRPr="00EC10A0">
        <w:t>）。</w:t>
      </w:r>
      <w:r w:rsidRPr="00EC10A0">
        <w:br/>
        <w:t>A</w:t>
      </w:r>
      <w:r w:rsidRPr="00EC10A0">
        <w:rPr>
          <w:rFonts w:hint="eastAsia"/>
        </w:rPr>
        <w:t xml:space="preserve"> </w:t>
      </w:r>
      <w:r w:rsidR="00640E71" w:rsidRPr="00EC10A0">
        <w:t>丁玲</w:t>
      </w:r>
      <w:r w:rsidRPr="00EC10A0">
        <w:br/>
        <w:t>B</w:t>
      </w:r>
      <w:r w:rsidRPr="00EC10A0">
        <w:rPr>
          <w:rFonts w:hint="eastAsia"/>
        </w:rPr>
        <w:t xml:space="preserve"> </w:t>
      </w:r>
      <w:r w:rsidR="00640E71" w:rsidRPr="00EC10A0">
        <w:t>方志敏</w:t>
      </w:r>
      <w:r w:rsidRPr="00EC10A0">
        <w:br/>
        <w:t>C</w:t>
      </w:r>
      <w:r w:rsidRPr="00EC10A0">
        <w:rPr>
          <w:rFonts w:hint="eastAsia"/>
        </w:rPr>
        <w:t xml:space="preserve"> </w:t>
      </w:r>
      <w:r w:rsidR="00640E71" w:rsidRPr="00EC10A0">
        <w:t>沈从文</w:t>
      </w:r>
      <w:r w:rsidRPr="00EC10A0">
        <w:br/>
        <w:t>D</w:t>
      </w:r>
      <w:r w:rsidRPr="00EC10A0">
        <w:rPr>
          <w:rFonts w:hint="eastAsia"/>
        </w:rPr>
        <w:t xml:space="preserve"> </w:t>
      </w:r>
      <w:r w:rsidR="00640E71" w:rsidRPr="00EC10A0">
        <w:t>孔尚任</w:t>
      </w:r>
      <w:r w:rsidR="00640E71" w:rsidRPr="00EC10A0">
        <w:br/>
      </w:r>
      <w:r w:rsidRPr="00EC10A0">
        <w:rPr>
          <w:rFonts w:hint="eastAsia"/>
        </w:rPr>
        <w:t>8.</w:t>
      </w:r>
      <w:r w:rsidR="00640E71" w:rsidRPr="00EC10A0">
        <w:t>《父与子》的作者是（</w:t>
      </w:r>
      <w:r w:rsidR="00640E71" w:rsidRPr="00EC10A0">
        <w:t>   </w:t>
      </w:r>
      <w:r w:rsidR="00640E71" w:rsidRPr="00EC10A0">
        <w:t>）。</w:t>
      </w:r>
      <w:r w:rsidRPr="00EC10A0">
        <w:br/>
        <w:t>A</w:t>
      </w:r>
      <w:r w:rsidRPr="00EC10A0">
        <w:rPr>
          <w:rFonts w:hint="eastAsia"/>
        </w:rPr>
        <w:t xml:space="preserve"> </w:t>
      </w:r>
      <w:r w:rsidR="00640E71" w:rsidRPr="00EC10A0">
        <w:t>高尔基</w:t>
      </w:r>
      <w:r w:rsidRPr="00EC10A0">
        <w:br/>
        <w:t>B</w:t>
      </w:r>
      <w:r w:rsidRPr="00EC10A0">
        <w:rPr>
          <w:rFonts w:hint="eastAsia"/>
        </w:rPr>
        <w:t xml:space="preserve"> </w:t>
      </w:r>
      <w:r w:rsidR="00640E71" w:rsidRPr="00EC10A0">
        <w:t>普希金</w:t>
      </w:r>
      <w:r w:rsidRPr="00EC10A0">
        <w:br/>
        <w:t>C</w:t>
      </w:r>
      <w:r w:rsidRPr="00EC10A0">
        <w:rPr>
          <w:rFonts w:hint="eastAsia"/>
        </w:rPr>
        <w:t xml:space="preserve"> </w:t>
      </w:r>
      <w:r w:rsidR="00640E71" w:rsidRPr="00EC10A0">
        <w:t>列夫</w:t>
      </w:r>
      <w:r w:rsidR="00640E71" w:rsidRPr="00EC10A0">
        <w:t>·</w:t>
      </w:r>
      <w:r w:rsidR="00640E71" w:rsidRPr="00EC10A0">
        <w:t>托尔斯泰</w:t>
      </w:r>
      <w:r w:rsidRPr="00EC10A0">
        <w:br/>
        <w:t>D</w:t>
      </w:r>
      <w:r w:rsidRPr="00EC10A0">
        <w:rPr>
          <w:rFonts w:hint="eastAsia"/>
        </w:rPr>
        <w:t xml:space="preserve"> </w:t>
      </w:r>
      <w:r w:rsidR="00640E71" w:rsidRPr="00EC10A0">
        <w:t>屠格涅夫</w:t>
      </w:r>
      <w:r w:rsidR="00640E71" w:rsidRPr="00EC10A0">
        <w:br/>
      </w:r>
      <w:r w:rsidRPr="00EC10A0">
        <w:rPr>
          <w:rFonts w:hint="eastAsia"/>
        </w:rPr>
        <w:t>9.</w:t>
      </w:r>
      <w:r w:rsidR="00640E71" w:rsidRPr="00EC10A0">
        <w:t>荣获第七届茅盾文学奖的长篇小说《秦腔》是（</w:t>
      </w:r>
      <w:r w:rsidR="00640E71" w:rsidRPr="00EC10A0">
        <w:t>   </w:t>
      </w:r>
      <w:r w:rsidR="00640E71" w:rsidRPr="00EC10A0">
        <w:t>）的作品。</w:t>
      </w:r>
      <w:r w:rsidRPr="00EC10A0">
        <w:br/>
        <w:t>A</w:t>
      </w:r>
      <w:r w:rsidRPr="00EC10A0">
        <w:rPr>
          <w:rFonts w:hint="eastAsia"/>
        </w:rPr>
        <w:t xml:space="preserve"> </w:t>
      </w:r>
      <w:r w:rsidR="00640E71" w:rsidRPr="00EC10A0">
        <w:t>余华</w:t>
      </w:r>
      <w:r w:rsidRPr="00EC10A0">
        <w:br/>
        <w:t>B</w:t>
      </w:r>
      <w:r w:rsidRPr="00EC10A0">
        <w:rPr>
          <w:rFonts w:hint="eastAsia"/>
        </w:rPr>
        <w:t xml:space="preserve"> </w:t>
      </w:r>
      <w:r w:rsidR="00640E71" w:rsidRPr="00EC10A0">
        <w:t>苏童</w:t>
      </w:r>
      <w:r w:rsidRPr="00EC10A0">
        <w:br/>
        <w:t>C</w:t>
      </w:r>
      <w:r w:rsidRPr="00EC10A0">
        <w:rPr>
          <w:rFonts w:hint="eastAsia"/>
        </w:rPr>
        <w:t xml:space="preserve"> </w:t>
      </w:r>
      <w:r w:rsidR="00640E71" w:rsidRPr="00EC10A0">
        <w:t>贾平</w:t>
      </w:r>
      <w:proofErr w:type="gramStart"/>
      <w:r w:rsidR="00640E71" w:rsidRPr="00EC10A0">
        <w:t>凹</w:t>
      </w:r>
      <w:proofErr w:type="gramEnd"/>
      <w:r w:rsidR="00640E71" w:rsidRPr="00EC10A0">
        <w:br/>
      </w:r>
      <w:r w:rsidRPr="00EC10A0">
        <w:t>D</w:t>
      </w:r>
      <w:r w:rsidRPr="00EC10A0">
        <w:rPr>
          <w:rFonts w:hint="eastAsia"/>
        </w:rPr>
        <w:t xml:space="preserve"> </w:t>
      </w:r>
      <w:r w:rsidR="00640E71" w:rsidRPr="00EC10A0">
        <w:t>莫言</w:t>
      </w:r>
      <w:r w:rsidR="00640E71" w:rsidRPr="00EC10A0">
        <w:br/>
      </w:r>
      <w:r w:rsidRPr="00EC10A0">
        <w:rPr>
          <w:rFonts w:hint="eastAsia"/>
        </w:rPr>
        <w:t>10.</w:t>
      </w:r>
      <w:r w:rsidR="00640E71" w:rsidRPr="00EC10A0">
        <w:t>著名寓言故事《农夫与蛇》出自（</w:t>
      </w:r>
      <w:r w:rsidR="00640E71" w:rsidRPr="00EC10A0">
        <w:t>   </w:t>
      </w:r>
      <w:r w:rsidR="00640E71" w:rsidRPr="00EC10A0">
        <w:t>）。</w:t>
      </w:r>
      <w:r w:rsidRPr="00EC10A0">
        <w:br/>
        <w:t>A</w:t>
      </w:r>
      <w:r w:rsidRPr="00EC10A0">
        <w:rPr>
          <w:rFonts w:hint="eastAsia"/>
        </w:rPr>
        <w:t xml:space="preserve"> </w:t>
      </w:r>
      <w:r w:rsidR="00640E71" w:rsidRPr="00EC10A0">
        <w:t>《格林童话》</w:t>
      </w:r>
      <w:r w:rsidRPr="00EC10A0">
        <w:br/>
        <w:t>B</w:t>
      </w:r>
      <w:r w:rsidRPr="00EC10A0">
        <w:rPr>
          <w:rFonts w:hint="eastAsia"/>
        </w:rPr>
        <w:t xml:space="preserve"> </w:t>
      </w:r>
      <w:r w:rsidR="00640E71" w:rsidRPr="00EC10A0">
        <w:t>《伊索寓言》</w:t>
      </w:r>
      <w:r w:rsidRPr="00EC10A0">
        <w:br/>
        <w:t>C</w:t>
      </w:r>
      <w:r w:rsidRPr="00EC10A0">
        <w:rPr>
          <w:rFonts w:hint="eastAsia"/>
        </w:rPr>
        <w:t xml:space="preserve"> </w:t>
      </w:r>
      <w:r w:rsidR="00640E71" w:rsidRPr="00EC10A0">
        <w:t>《一千零一夜》</w:t>
      </w:r>
      <w:r w:rsidRPr="00EC10A0">
        <w:br/>
        <w:t>D</w:t>
      </w:r>
      <w:r w:rsidRPr="00EC10A0">
        <w:rPr>
          <w:rFonts w:hint="eastAsia"/>
        </w:rPr>
        <w:t xml:space="preserve"> </w:t>
      </w:r>
      <w:r w:rsidR="00640E71" w:rsidRPr="00EC10A0">
        <w:t>《安徒生童话》</w:t>
      </w:r>
      <w:r w:rsidR="00640E71" w:rsidRPr="00EC10A0">
        <w:br/>
      </w:r>
      <w:r w:rsidRPr="00EC10A0">
        <w:rPr>
          <w:rFonts w:hint="eastAsia"/>
        </w:rPr>
        <w:t>11.</w:t>
      </w:r>
      <w:r w:rsidR="00640E71" w:rsidRPr="00EC10A0">
        <w:t>下列作品不属于唐传奇的是（</w:t>
      </w:r>
      <w:r w:rsidR="00640E71" w:rsidRPr="00EC10A0">
        <w:t>   </w:t>
      </w:r>
      <w:r w:rsidR="00640E71" w:rsidRPr="00EC10A0">
        <w:t>）。</w:t>
      </w:r>
      <w:r w:rsidRPr="00EC10A0">
        <w:br/>
        <w:t>A</w:t>
      </w:r>
      <w:r w:rsidRPr="00EC10A0">
        <w:rPr>
          <w:rFonts w:hint="eastAsia"/>
        </w:rPr>
        <w:t xml:space="preserve"> </w:t>
      </w:r>
      <w:r w:rsidR="00640E71" w:rsidRPr="00EC10A0">
        <w:t>《柳毅传》</w:t>
      </w:r>
      <w:r w:rsidRPr="00EC10A0">
        <w:br/>
        <w:t>B</w:t>
      </w:r>
      <w:r w:rsidRPr="00EC10A0">
        <w:rPr>
          <w:rFonts w:hint="eastAsia"/>
        </w:rPr>
        <w:t xml:space="preserve"> </w:t>
      </w:r>
      <w:r w:rsidR="00640E71" w:rsidRPr="00EC10A0">
        <w:t>《枕中记》</w:t>
      </w:r>
      <w:r w:rsidRPr="00EC10A0">
        <w:br/>
        <w:t>C</w:t>
      </w:r>
      <w:r w:rsidRPr="00EC10A0">
        <w:rPr>
          <w:rFonts w:hint="eastAsia"/>
        </w:rPr>
        <w:t xml:space="preserve"> </w:t>
      </w:r>
      <w:r w:rsidR="00640E71" w:rsidRPr="00EC10A0">
        <w:t>李娃传</w:t>
      </w:r>
      <w:proofErr w:type="gramStart"/>
      <w:r w:rsidR="00640E71" w:rsidRPr="00EC10A0">
        <w:t>》</w:t>
      </w:r>
      <w:proofErr w:type="gramEnd"/>
      <w:r w:rsidRPr="00EC10A0">
        <w:br/>
        <w:t>D</w:t>
      </w:r>
      <w:r w:rsidRPr="00EC10A0">
        <w:rPr>
          <w:rFonts w:hint="eastAsia"/>
        </w:rPr>
        <w:t xml:space="preserve"> </w:t>
      </w:r>
      <w:r w:rsidR="00640E71" w:rsidRPr="00EC10A0">
        <w:t>《杜十娘怒沉百宝箱》</w:t>
      </w:r>
      <w:r w:rsidR="00640E71" w:rsidRPr="00EC10A0">
        <w:br/>
      </w:r>
      <w:r w:rsidRPr="00EC10A0">
        <w:rPr>
          <w:rFonts w:hint="eastAsia"/>
        </w:rPr>
        <w:t>12.</w:t>
      </w:r>
      <w:r w:rsidR="00640E71" w:rsidRPr="00EC10A0">
        <w:t>王之</w:t>
      </w:r>
      <w:proofErr w:type="gramStart"/>
      <w:r w:rsidR="00640E71" w:rsidRPr="00EC10A0">
        <w:t>涣</w:t>
      </w:r>
      <w:proofErr w:type="gramEnd"/>
      <w:r w:rsidR="00640E71" w:rsidRPr="00EC10A0">
        <w:t>的绝句（</w:t>
      </w:r>
      <w:r w:rsidR="00640E71" w:rsidRPr="00EC10A0">
        <w:t>   </w:t>
      </w:r>
      <w:r w:rsidR="00640E71" w:rsidRPr="00EC10A0">
        <w:t>）被誉为</w:t>
      </w:r>
      <w:r w:rsidR="00640E71" w:rsidRPr="00EC10A0">
        <w:t>“</w:t>
      </w:r>
      <w:r w:rsidR="00640E71" w:rsidRPr="00EC10A0">
        <w:t>唐代绝句压轴之作</w:t>
      </w:r>
      <w:r w:rsidR="00640E71" w:rsidRPr="00EC10A0">
        <w:t>”</w:t>
      </w:r>
      <w:r w:rsidR="00640E71" w:rsidRPr="00EC10A0">
        <w:t>。</w:t>
      </w:r>
      <w:r w:rsidRPr="00EC10A0">
        <w:t> </w:t>
      </w:r>
      <w:r w:rsidRPr="00EC10A0">
        <w:br/>
        <w:t>A</w:t>
      </w:r>
      <w:r w:rsidRPr="00EC10A0">
        <w:rPr>
          <w:rFonts w:hint="eastAsia"/>
        </w:rPr>
        <w:t xml:space="preserve"> </w:t>
      </w:r>
      <w:r w:rsidR="00640E71" w:rsidRPr="00EC10A0">
        <w:t>《登鹳雀楼》</w:t>
      </w:r>
      <w:r w:rsidRPr="00EC10A0">
        <w:br/>
      </w:r>
      <w:r w:rsidRPr="00EC10A0">
        <w:lastRenderedPageBreak/>
        <w:t>B</w:t>
      </w:r>
      <w:r w:rsidRPr="00EC10A0">
        <w:rPr>
          <w:rFonts w:hint="eastAsia"/>
        </w:rPr>
        <w:t xml:space="preserve"> </w:t>
      </w:r>
      <w:r w:rsidR="00640E71" w:rsidRPr="00EC10A0">
        <w:t>《出塞》</w:t>
      </w:r>
      <w:r w:rsidRPr="00EC10A0">
        <w:br/>
        <w:t>C</w:t>
      </w:r>
      <w:r w:rsidRPr="00EC10A0">
        <w:rPr>
          <w:rFonts w:hint="eastAsia"/>
        </w:rPr>
        <w:t xml:space="preserve"> </w:t>
      </w:r>
      <w:r w:rsidR="00640E71" w:rsidRPr="00EC10A0">
        <w:t>《凉州词》</w:t>
      </w:r>
      <w:r w:rsidRPr="00EC10A0">
        <w:br/>
        <w:t>D</w:t>
      </w:r>
      <w:r w:rsidRPr="00EC10A0">
        <w:rPr>
          <w:rFonts w:hint="eastAsia"/>
        </w:rPr>
        <w:t xml:space="preserve"> </w:t>
      </w:r>
      <w:r w:rsidR="00640E71" w:rsidRPr="00EC10A0">
        <w:t>《咏柳》</w:t>
      </w:r>
      <w:r w:rsidR="00640E71" w:rsidRPr="00EC10A0">
        <w:br/>
      </w:r>
      <w:r w:rsidRPr="00EC10A0">
        <w:rPr>
          <w:rFonts w:hint="eastAsia"/>
        </w:rPr>
        <w:t>13.</w:t>
      </w:r>
      <w:r w:rsidR="00640E71" w:rsidRPr="00EC10A0">
        <w:t>《游园惊梦》是（</w:t>
      </w:r>
      <w:r w:rsidR="00640E71" w:rsidRPr="00EC10A0">
        <w:t>   </w:t>
      </w:r>
      <w:r w:rsidR="00640E71" w:rsidRPr="00EC10A0">
        <w:t>）的经典剧目，该戏曲被称为</w:t>
      </w:r>
      <w:r w:rsidR="00640E71" w:rsidRPr="00EC10A0">
        <w:t>“</w:t>
      </w:r>
      <w:r w:rsidR="00640E71" w:rsidRPr="00EC10A0">
        <w:t>百戏之祖，百戏之师</w:t>
      </w:r>
      <w:r w:rsidR="00640E71" w:rsidRPr="00EC10A0">
        <w:t>”</w:t>
      </w:r>
      <w:r w:rsidR="00640E71" w:rsidRPr="00EC10A0">
        <w:t>。</w:t>
      </w:r>
      <w:r w:rsidRPr="00EC10A0">
        <w:t> </w:t>
      </w:r>
      <w:r w:rsidRPr="00EC10A0">
        <w:br/>
        <w:t>A</w:t>
      </w:r>
      <w:r w:rsidRPr="00EC10A0">
        <w:rPr>
          <w:rFonts w:hint="eastAsia"/>
        </w:rPr>
        <w:t xml:space="preserve"> </w:t>
      </w:r>
      <w:r w:rsidR="00640E71" w:rsidRPr="00EC10A0">
        <w:t>京剧</w:t>
      </w:r>
      <w:r w:rsidRPr="00EC10A0">
        <w:br/>
        <w:t>B</w:t>
      </w:r>
      <w:r w:rsidRPr="00EC10A0">
        <w:rPr>
          <w:rFonts w:hint="eastAsia"/>
        </w:rPr>
        <w:t xml:space="preserve"> </w:t>
      </w:r>
      <w:r w:rsidR="00640E71" w:rsidRPr="00EC10A0">
        <w:t>黄梅戏</w:t>
      </w:r>
      <w:r w:rsidRPr="00EC10A0">
        <w:br/>
        <w:t>C</w:t>
      </w:r>
      <w:r w:rsidRPr="00EC10A0">
        <w:rPr>
          <w:rFonts w:hint="eastAsia"/>
        </w:rPr>
        <w:t xml:space="preserve"> </w:t>
      </w:r>
      <w:r w:rsidR="00640E71" w:rsidRPr="00EC10A0">
        <w:t>昆曲</w:t>
      </w:r>
      <w:r w:rsidRPr="00EC10A0">
        <w:br/>
        <w:t>D</w:t>
      </w:r>
      <w:r w:rsidRPr="00EC10A0">
        <w:rPr>
          <w:rFonts w:hint="eastAsia"/>
        </w:rPr>
        <w:t xml:space="preserve"> </w:t>
      </w:r>
      <w:r w:rsidR="00640E71" w:rsidRPr="00EC10A0">
        <w:t>秦腔</w:t>
      </w:r>
      <w:r w:rsidR="00640E71" w:rsidRPr="00EC10A0">
        <w:br/>
      </w:r>
      <w:r w:rsidRPr="00EC10A0">
        <w:rPr>
          <w:rFonts w:hint="eastAsia"/>
        </w:rPr>
        <w:t>14.</w:t>
      </w:r>
      <w:r w:rsidR="00640E71" w:rsidRPr="00EC10A0">
        <w:t>（</w:t>
      </w:r>
      <w:r w:rsidR="00640E71" w:rsidRPr="00EC10A0">
        <w:t>   </w:t>
      </w:r>
      <w:r w:rsidR="00640E71" w:rsidRPr="00EC10A0">
        <w:t>）是秦相吕</w:t>
      </w:r>
      <w:proofErr w:type="gramStart"/>
      <w:r w:rsidR="00640E71" w:rsidRPr="00EC10A0">
        <w:t>不</w:t>
      </w:r>
      <w:proofErr w:type="gramEnd"/>
      <w:r w:rsidR="00640E71" w:rsidRPr="00EC10A0">
        <w:t>韦与他的门客编撰的杂家著作，又名《吕览》。</w:t>
      </w:r>
      <w:r w:rsidRPr="00EC10A0">
        <w:br/>
        <w:t>A</w:t>
      </w:r>
      <w:r w:rsidRPr="00EC10A0">
        <w:rPr>
          <w:rFonts w:hint="eastAsia"/>
        </w:rPr>
        <w:t xml:space="preserve"> </w:t>
      </w:r>
      <w:r w:rsidR="00640E71" w:rsidRPr="00EC10A0">
        <w:t>《淮南子》</w:t>
      </w:r>
      <w:r w:rsidRPr="00EC10A0">
        <w:br/>
        <w:t>B</w:t>
      </w:r>
      <w:r w:rsidRPr="00EC10A0">
        <w:rPr>
          <w:rFonts w:hint="eastAsia"/>
        </w:rPr>
        <w:t xml:space="preserve"> </w:t>
      </w:r>
      <w:r w:rsidR="00640E71" w:rsidRPr="00EC10A0">
        <w:t>《吕氏春秋》</w:t>
      </w:r>
      <w:r w:rsidRPr="00EC10A0">
        <w:br/>
        <w:t>C</w:t>
      </w:r>
      <w:r w:rsidRPr="00EC10A0">
        <w:rPr>
          <w:rFonts w:hint="eastAsia"/>
        </w:rPr>
        <w:t xml:space="preserve"> </w:t>
      </w:r>
      <w:r w:rsidR="00640E71" w:rsidRPr="00EC10A0">
        <w:t>《史记》</w:t>
      </w:r>
      <w:r w:rsidRPr="00EC10A0">
        <w:br/>
        <w:t>D</w:t>
      </w:r>
      <w:r w:rsidRPr="00EC10A0">
        <w:rPr>
          <w:rFonts w:hint="eastAsia"/>
        </w:rPr>
        <w:t xml:space="preserve"> </w:t>
      </w:r>
      <w:r w:rsidR="00640E71" w:rsidRPr="00EC10A0">
        <w:t>《论语》</w:t>
      </w:r>
      <w:r w:rsidR="00640E71" w:rsidRPr="00EC10A0">
        <w:br/>
      </w:r>
      <w:r w:rsidRPr="00EC10A0">
        <w:rPr>
          <w:rFonts w:hint="eastAsia"/>
        </w:rPr>
        <w:t>15.</w:t>
      </w:r>
      <w:r w:rsidR="00640E71" w:rsidRPr="00EC10A0">
        <w:t>左思创作了（</w:t>
      </w:r>
      <w:r w:rsidR="00640E71" w:rsidRPr="00EC10A0">
        <w:t>   </w:t>
      </w:r>
      <w:r w:rsidR="00640E71" w:rsidRPr="00EC10A0">
        <w:t>），豪富之家争着传抄，使洛阳纸价上涨，遂有了</w:t>
      </w:r>
      <w:r w:rsidR="00640E71" w:rsidRPr="00EC10A0">
        <w:t>“</w:t>
      </w:r>
      <w:r w:rsidR="00640E71" w:rsidRPr="00EC10A0">
        <w:t>洛阳纸贵</w:t>
      </w:r>
      <w:r w:rsidR="00640E71" w:rsidRPr="00EC10A0">
        <w:t>”</w:t>
      </w:r>
      <w:r w:rsidR="00640E71" w:rsidRPr="00EC10A0">
        <w:t>这个典敌。</w:t>
      </w:r>
      <w:r w:rsidRPr="00EC10A0">
        <w:br/>
        <w:t>A</w:t>
      </w:r>
      <w:r w:rsidRPr="00EC10A0">
        <w:rPr>
          <w:rFonts w:hint="eastAsia"/>
        </w:rPr>
        <w:t xml:space="preserve"> </w:t>
      </w:r>
      <w:r w:rsidR="00640E71" w:rsidRPr="00EC10A0">
        <w:t>《子虚赋》</w:t>
      </w:r>
      <w:r w:rsidRPr="00EC10A0">
        <w:br/>
        <w:t>B</w:t>
      </w:r>
      <w:r w:rsidRPr="00EC10A0">
        <w:rPr>
          <w:rFonts w:hint="eastAsia"/>
        </w:rPr>
        <w:t xml:space="preserve"> </w:t>
      </w:r>
      <w:r w:rsidR="00640E71" w:rsidRPr="00EC10A0">
        <w:t>《三都赋》</w:t>
      </w:r>
      <w:r w:rsidRPr="00EC10A0">
        <w:br/>
        <w:t>C</w:t>
      </w:r>
      <w:r w:rsidRPr="00EC10A0">
        <w:rPr>
          <w:rFonts w:hint="eastAsia"/>
        </w:rPr>
        <w:t xml:space="preserve"> </w:t>
      </w:r>
      <w:r w:rsidR="00640E71" w:rsidRPr="00EC10A0">
        <w:t>《阿房宫赋》</w:t>
      </w:r>
      <w:r w:rsidRPr="00EC10A0">
        <w:br/>
        <w:t>D</w:t>
      </w:r>
      <w:r w:rsidRPr="00EC10A0">
        <w:rPr>
          <w:rFonts w:hint="eastAsia"/>
        </w:rPr>
        <w:t xml:space="preserve"> </w:t>
      </w:r>
      <w:r w:rsidR="00640E71" w:rsidRPr="00EC10A0">
        <w:t>《洛神赋》</w:t>
      </w:r>
      <w:r w:rsidR="00640E71" w:rsidRPr="00EC10A0">
        <w:br/>
      </w:r>
      <w:r w:rsidRPr="00EC10A0">
        <w:rPr>
          <w:rFonts w:hint="eastAsia"/>
        </w:rPr>
        <w:t>16.</w:t>
      </w:r>
      <w:r w:rsidR="00640E71" w:rsidRPr="00EC10A0">
        <w:t>“</w:t>
      </w:r>
      <w:r w:rsidR="00640E71" w:rsidRPr="00EC10A0">
        <w:t>三顾茅庐</w:t>
      </w:r>
      <w:r w:rsidR="00640E71" w:rsidRPr="00EC10A0">
        <w:t>”</w:t>
      </w:r>
      <w:r w:rsidR="00640E71" w:rsidRPr="00EC10A0">
        <w:t>、</w:t>
      </w:r>
      <w:r w:rsidR="00640E71" w:rsidRPr="00EC10A0">
        <w:t>“</w:t>
      </w:r>
      <w:r w:rsidR="00640E71" w:rsidRPr="00EC10A0">
        <w:t>桃园三结义</w:t>
      </w:r>
      <w:r w:rsidR="00640E71" w:rsidRPr="00EC10A0">
        <w:t>”</w:t>
      </w:r>
      <w:r w:rsidR="00640E71" w:rsidRPr="00EC10A0">
        <w:t>出自下列哪部文学名著</w:t>
      </w:r>
      <w:r w:rsidR="00640E71" w:rsidRPr="00EC10A0">
        <w:t>?   </w:t>
      </w:r>
      <w:r w:rsidR="00640E71" w:rsidRPr="00EC10A0">
        <w:t>（</w:t>
      </w:r>
      <w:r w:rsidR="00640E71" w:rsidRPr="00EC10A0">
        <w:t>   </w:t>
      </w:r>
      <w:r w:rsidR="00640E71" w:rsidRPr="00EC10A0">
        <w:t>）</w:t>
      </w:r>
      <w:r w:rsidRPr="00EC10A0">
        <w:br/>
        <w:t>A</w:t>
      </w:r>
      <w:r w:rsidRPr="00EC10A0">
        <w:rPr>
          <w:rFonts w:hint="eastAsia"/>
        </w:rPr>
        <w:t xml:space="preserve"> </w:t>
      </w:r>
      <w:r w:rsidR="00640E71" w:rsidRPr="00EC10A0">
        <w:t>《西游记》</w:t>
      </w:r>
      <w:r w:rsidRPr="00EC10A0">
        <w:br/>
        <w:t>B</w:t>
      </w:r>
      <w:r w:rsidRPr="00EC10A0">
        <w:rPr>
          <w:rFonts w:hint="eastAsia"/>
        </w:rPr>
        <w:t xml:space="preserve"> </w:t>
      </w:r>
      <w:r w:rsidR="00640E71" w:rsidRPr="00EC10A0">
        <w:t>《水浒传》</w:t>
      </w:r>
      <w:r w:rsidRPr="00EC10A0">
        <w:br/>
        <w:t>C</w:t>
      </w:r>
      <w:r w:rsidRPr="00EC10A0">
        <w:rPr>
          <w:rFonts w:hint="eastAsia"/>
        </w:rPr>
        <w:t xml:space="preserve"> </w:t>
      </w:r>
      <w:r w:rsidR="00640E71" w:rsidRPr="00EC10A0">
        <w:t>《三国演义》</w:t>
      </w:r>
      <w:r w:rsidRPr="00EC10A0">
        <w:br/>
        <w:t>D</w:t>
      </w:r>
      <w:r w:rsidRPr="00EC10A0">
        <w:rPr>
          <w:rFonts w:hint="eastAsia"/>
        </w:rPr>
        <w:t xml:space="preserve"> </w:t>
      </w:r>
      <w:r w:rsidR="00640E71" w:rsidRPr="00EC10A0">
        <w:t>《隋唐演义》</w:t>
      </w:r>
      <w:r w:rsidR="00640E71" w:rsidRPr="00EC10A0">
        <w:br/>
      </w:r>
      <w:r w:rsidRPr="00EC10A0">
        <w:rPr>
          <w:rFonts w:hint="eastAsia"/>
        </w:rPr>
        <w:t>17.</w:t>
      </w:r>
      <w:r w:rsidR="00640E71" w:rsidRPr="00EC10A0">
        <w:t> “</w:t>
      </w:r>
      <w:r w:rsidR="00640E71" w:rsidRPr="00EC10A0">
        <w:t>关关雎鸠，在河之洲，窈窕淑女，君子好</w:t>
      </w:r>
      <w:proofErr w:type="gramStart"/>
      <w:r w:rsidR="00640E71" w:rsidRPr="00EC10A0">
        <w:t>逑</w:t>
      </w:r>
      <w:proofErr w:type="gramEnd"/>
      <w:r w:rsidR="00640E71" w:rsidRPr="00EC10A0">
        <w:t>”</w:t>
      </w:r>
      <w:r w:rsidR="00640E71" w:rsidRPr="00EC10A0">
        <w:t>出自（</w:t>
      </w:r>
      <w:r w:rsidR="00640E71" w:rsidRPr="00EC10A0">
        <w:t>   </w:t>
      </w:r>
      <w:r w:rsidR="00640E71" w:rsidRPr="00EC10A0">
        <w:t>）。</w:t>
      </w:r>
      <w:r w:rsidRPr="00EC10A0">
        <w:br/>
        <w:t>A</w:t>
      </w:r>
      <w:r w:rsidRPr="00EC10A0">
        <w:rPr>
          <w:rFonts w:hint="eastAsia"/>
        </w:rPr>
        <w:t xml:space="preserve"> </w:t>
      </w:r>
      <w:r w:rsidR="00640E71" w:rsidRPr="00EC10A0">
        <w:t>《楚辞》</w:t>
      </w:r>
      <w:r w:rsidRPr="00EC10A0">
        <w:br/>
        <w:t>B</w:t>
      </w:r>
      <w:r w:rsidRPr="00EC10A0">
        <w:rPr>
          <w:rFonts w:hint="eastAsia"/>
        </w:rPr>
        <w:t xml:space="preserve"> </w:t>
      </w:r>
      <w:r w:rsidR="00640E71" w:rsidRPr="00EC10A0">
        <w:t>《离骚》</w:t>
      </w:r>
      <w:r w:rsidRPr="00EC10A0">
        <w:br/>
        <w:t>C</w:t>
      </w:r>
      <w:r w:rsidRPr="00EC10A0">
        <w:rPr>
          <w:rFonts w:hint="eastAsia"/>
        </w:rPr>
        <w:t xml:space="preserve"> </w:t>
      </w:r>
      <w:r w:rsidR="00640E71" w:rsidRPr="00EC10A0">
        <w:t>《史记》</w:t>
      </w:r>
      <w:r w:rsidRPr="00EC10A0">
        <w:br/>
        <w:t>D</w:t>
      </w:r>
      <w:r w:rsidRPr="00EC10A0">
        <w:rPr>
          <w:rFonts w:hint="eastAsia"/>
        </w:rPr>
        <w:t xml:space="preserve"> </w:t>
      </w:r>
      <w:r w:rsidR="00640E71" w:rsidRPr="00EC10A0">
        <w:t>《诗经》</w:t>
      </w:r>
      <w:r w:rsidR="00640E71" w:rsidRPr="00EC10A0">
        <w:br/>
      </w:r>
      <w:r w:rsidRPr="00EC10A0">
        <w:rPr>
          <w:rFonts w:hint="eastAsia"/>
        </w:rPr>
        <w:t>18.</w:t>
      </w:r>
      <w:r w:rsidR="00640E71" w:rsidRPr="00EC10A0">
        <w:t>鲁迅的《为了忘却的纪念》属于（</w:t>
      </w:r>
      <w:r w:rsidR="00640E71" w:rsidRPr="00EC10A0">
        <w:t>   </w:t>
      </w:r>
      <w:r w:rsidR="00640E71" w:rsidRPr="00EC10A0">
        <w:t>）文体。</w:t>
      </w:r>
      <w:r w:rsidR="00640E71" w:rsidRPr="00EC10A0">
        <w:br/>
      </w:r>
      <w:r w:rsidRPr="00EC10A0">
        <w:t>A</w:t>
      </w:r>
      <w:r w:rsidRPr="00EC10A0">
        <w:rPr>
          <w:rFonts w:hint="eastAsia"/>
        </w:rPr>
        <w:t xml:space="preserve"> </w:t>
      </w:r>
      <w:r w:rsidR="00640E71" w:rsidRPr="00EC10A0">
        <w:t>自传</w:t>
      </w:r>
      <w:r w:rsidRPr="00EC10A0">
        <w:br/>
      </w:r>
      <w:r w:rsidRPr="00EC10A0">
        <w:lastRenderedPageBreak/>
        <w:t>B</w:t>
      </w:r>
      <w:r w:rsidRPr="00EC10A0">
        <w:rPr>
          <w:rFonts w:hint="eastAsia"/>
        </w:rPr>
        <w:t xml:space="preserve"> </w:t>
      </w:r>
      <w:r w:rsidR="00640E71" w:rsidRPr="00EC10A0">
        <w:t>杂文</w:t>
      </w:r>
      <w:r w:rsidRPr="00EC10A0">
        <w:br/>
        <w:t>C</w:t>
      </w:r>
      <w:r w:rsidRPr="00EC10A0">
        <w:rPr>
          <w:rFonts w:hint="eastAsia"/>
        </w:rPr>
        <w:t xml:space="preserve"> </w:t>
      </w:r>
      <w:r w:rsidR="00640E71" w:rsidRPr="00EC10A0">
        <w:t>随笔</w:t>
      </w:r>
      <w:r w:rsidRPr="00EC10A0">
        <w:br/>
        <w:t>D</w:t>
      </w:r>
      <w:r w:rsidRPr="00EC10A0">
        <w:rPr>
          <w:rFonts w:hint="eastAsia"/>
        </w:rPr>
        <w:t xml:space="preserve"> </w:t>
      </w:r>
      <w:r w:rsidR="00640E71" w:rsidRPr="00EC10A0">
        <w:t>自由体</w:t>
      </w:r>
      <w:r w:rsidR="00640E71" w:rsidRPr="00EC10A0">
        <w:br/>
      </w:r>
      <w:r w:rsidRPr="00EC10A0">
        <w:rPr>
          <w:rFonts w:hint="eastAsia"/>
        </w:rPr>
        <w:t>19.</w:t>
      </w:r>
      <w:r w:rsidR="00640E71" w:rsidRPr="00EC10A0">
        <w:t>下列哪部作品不是茅盾先生创作的</w:t>
      </w:r>
      <w:r w:rsidR="00640E71" w:rsidRPr="00EC10A0">
        <w:t>?</w:t>
      </w:r>
      <w:r w:rsidR="00640E71" w:rsidRPr="00EC10A0">
        <w:t>（</w:t>
      </w:r>
      <w:r w:rsidR="00640E71" w:rsidRPr="00EC10A0">
        <w:t>   </w:t>
      </w:r>
      <w:r w:rsidR="00640E71" w:rsidRPr="00EC10A0">
        <w:t>）</w:t>
      </w:r>
      <w:r w:rsidRPr="00EC10A0">
        <w:br/>
        <w:t>A</w:t>
      </w:r>
      <w:r w:rsidRPr="00EC10A0">
        <w:rPr>
          <w:rFonts w:hint="eastAsia"/>
        </w:rPr>
        <w:t xml:space="preserve"> </w:t>
      </w:r>
      <w:r w:rsidR="00640E71" w:rsidRPr="00EC10A0">
        <w:t>《寒夜》</w:t>
      </w:r>
      <w:r w:rsidRPr="00EC10A0">
        <w:br/>
        <w:t>B</w:t>
      </w:r>
      <w:r w:rsidRPr="00EC10A0">
        <w:rPr>
          <w:rFonts w:hint="eastAsia"/>
        </w:rPr>
        <w:t xml:space="preserve"> </w:t>
      </w:r>
      <w:r w:rsidR="00640E71" w:rsidRPr="00EC10A0">
        <w:t>《春蚕》</w:t>
      </w:r>
      <w:r w:rsidRPr="00EC10A0">
        <w:br/>
        <w:t>C</w:t>
      </w:r>
      <w:r w:rsidRPr="00EC10A0">
        <w:rPr>
          <w:rFonts w:hint="eastAsia"/>
        </w:rPr>
        <w:t xml:space="preserve"> </w:t>
      </w:r>
      <w:r w:rsidR="00640E71" w:rsidRPr="00EC10A0">
        <w:t>《秋收》</w:t>
      </w:r>
      <w:r w:rsidRPr="00EC10A0">
        <w:br/>
        <w:t>D</w:t>
      </w:r>
      <w:r w:rsidRPr="00EC10A0">
        <w:rPr>
          <w:rFonts w:hint="eastAsia"/>
        </w:rPr>
        <w:t xml:space="preserve"> </w:t>
      </w:r>
      <w:r w:rsidR="00640E71" w:rsidRPr="00EC10A0">
        <w:t>《残冬》</w:t>
      </w:r>
      <w:r w:rsidR="00640E71" w:rsidRPr="00EC10A0">
        <w:br/>
      </w:r>
      <w:r w:rsidRPr="00EC10A0">
        <w:rPr>
          <w:rFonts w:hint="eastAsia"/>
        </w:rPr>
        <w:t>20.</w:t>
      </w:r>
      <w:r w:rsidR="00640E71" w:rsidRPr="00EC10A0">
        <w:t>下列不属于婉约派词人的是</w:t>
      </w:r>
      <w:r w:rsidR="00640E71" w:rsidRPr="00EC10A0">
        <w:t>(   )</w:t>
      </w:r>
      <w:r w:rsidR="00640E71" w:rsidRPr="00EC10A0">
        <w:t>。</w:t>
      </w:r>
      <w:r w:rsidRPr="00EC10A0">
        <w:br/>
        <w:t>A</w:t>
      </w:r>
      <w:r w:rsidRPr="00EC10A0">
        <w:rPr>
          <w:rFonts w:hint="eastAsia"/>
        </w:rPr>
        <w:t xml:space="preserve"> </w:t>
      </w:r>
      <w:r w:rsidR="00640E71" w:rsidRPr="00EC10A0">
        <w:t>柳永</w:t>
      </w:r>
      <w:r w:rsidRPr="00EC10A0">
        <w:br/>
        <w:t>B</w:t>
      </w:r>
      <w:r w:rsidRPr="00EC10A0">
        <w:rPr>
          <w:rFonts w:hint="eastAsia"/>
        </w:rPr>
        <w:t xml:space="preserve"> </w:t>
      </w:r>
      <w:r w:rsidR="00640E71" w:rsidRPr="00EC10A0">
        <w:t>张孝祥</w:t>
      </w:r>
      <w:r w:rsidRPr="00EC10A0">
        <w:br/>
        <w:t>C</w:t>
      </w:r>
      <w:r w:rsidRPr="00EC10A0">
        <w:rPr>
          <w:rFonts w:hint="eastAsia"/>
        </w:rPr>
        <w:t xml:space="preserve"> </w:t>
      </w:r>
      <w:r w:rsidR="00640E71" w:rsidRPr="00EC10A0">
        <w:t>秦观</w:t>
      </w:r>
      <w:r w:rsidRPr="00EC10A0">
        <w:br/>
        <w:t>D</w:t>
      </w:r>
      <w:r w:rsidRPr="00EC10A0">
        <w:rPr>
          <w:rFonts w:hint="eastAsia"/>
        </w:rPr>
        <w:t xml:space="preserve"> </w:t>
      </w:r>
      <w:r w:rsidR="00640E71" w:rsidRPr="00EC10A0">
        <w:t>李清照</w:t>
      </w:r>
    </w:p>
    <w:p w:rsidR="00AD373C" w:rsidRPr="00EC10A0" w:rsidRDefault="00AD373C" w:rsidP="00EC10A0">
      <w:pPr>
        <w:spacing w:line="360" w:lineRule="auto"/>
      </w:pPr>
    </w:p>
    <w:p w:rsidR="008032D9" w:rsidRPr="00EC10A0" w:rsidRDefault="008032D9" w:rsidP="00EC10A0">
      <w:pPr>
        <w:spacing w:line="360" w:lineRule="auto"/>
      </w:pPr>
    </w:p>
    <w:p w:rsidR="008032D9" w:rsidRPr="00EC10A0" w:rsidRDefault="00EC10A0" w:rsidP="00EC10A0">
      <w:pPr>
        <w:spacing w:line="360" w:lineRule="auto"/>
        <w:jc w:val="center"/>
        <w:rPr>
          <w:rFonts w:hint="eastAsia"/>
          <w:b/>
          <w:sz w:val="28"/>
        </w:rPr>
      </w:pPr>
      <w:r w:rsidRPr="00EC10A0">
        <w:rPr>
          <w:rFonts w:hint="eastAsia"/>
          <w:b/>
          <w:sz w:val="28"/>
        </w:rPr>
        <w:t>参考答案</w:t>
      </w:r>
    </w:p>
    <w:p w:rsidR="00EC10A0" w:rsidRPr="00EC10A0" w:rsidRDefault="00EC10A0" w:rsidP="00EC10A0">
      <w:pPr>
        <w:spacing w:line="360" w:lineRule="auto"/>
        <w:jc w:val="center"/>
        <w:rPr>
          <w:b/>
        </w:rPr>
      </w:pPr>
    </w:p>
    <w:p w:rsidR="00EC10A0" w:rsidRDefault="008032D9" w:rsidP="00EC10A0">
      <w:pPr>
        <w:spacing w:line="360" w:lineRule="auto"/>
        <w:rPr>
          <w:rFonts w:hint="eastAsia"/>
        </w:rPr>
      </w:pPr>
      <w:r w:rsidRPr="00EC10A0">
        <w:rPr>
          <w:rFonts w:hint="eastAsia"/>
        </w:rPr>
        <w:t>1.C</w:t>
      </w:r>
      <w:r w:rsidRPr="00EC10A0">
        <w:rPr>
          <w:rFonts w:hint="eastAsia"/>
        </w:rPr>
        <w:t>，</w:t>
      </w:r>
      <w:r w:rsidRPr="00EC10A0">
        <w:rPr>
          <w:rFonts w:hint="eastAsia"/>
        </w:rPr>
        <w:t>2.B</w:t>
      </w:r>
      <w:r w:rsidRPr="00EC10A0">
        <w:rPr>
          <w:rFonts w:hint="eastAsia"/>
        </w:rPr>
        <w:t>，</w:t>
      </w:r>
      <w:r w:rsidRPr="00EC10A0">
        <w:rPr>
          <w:rFonts w:hint="eastAsia"/>
        </w:rPr>
        <w:t>3.B</w:t>
      </w:r>
      <w:r w:rsidRPr="00EC10A0">
        <w:rPr>
          <w:rFonts w:hint="eastAsia"/>
        </w:rPr>
        <w:t>，</w:t>
      </w:r>
      <w:r w:rsidRPr="00EC10A0">
        <w:rPr>
          <w:rFonts w:hint="eastAsia"/>
        </w:rPr>
        <w:t>4.B</w:t>
      </w:r>
      <w:r w:rsidRPr="00EC10A0">
        <w:rPr>
          <w:rFonts w:hint="eastAsia"/>
        </w:rPr>
        <w:t>，</w:t>
      </w:r>
      <w:r w:rsidRPr="00EC10A0">
        <w:rPr>
          <w:rFonts w:hint="eastAsia"/>
        </w:rPr>
        <w:t>5.C</w:t>
      </w:r>
    </w:p>
    <w:p w:rsidR="00EC10A0" w:rsidRDefault="008032D9" w:rsidP="00EC10A0">
      <w:pPr>
        <w:spacing w:line="360" w:lineRule="auto"/>
        <w:rPr>
          <w:rFonts w:hint="eastAsia"/>
        </w:rPr>
      </w:pPr>
      <w:r w:rsidRPr="00EC10A0">
        <w:rPr>
          <w:rFonts w:hint="eastAsia"/>
        </w:rPr>
        <w:t>6.A</w:t>
      </w:r>
      <w:r w:rsidRPr="00EC10A0">
        <w:rPr>
          <w:rFonts w:hint="eastAsia"/>
        </w:rPr>
        <w:t>，</w:t>
      </w:r>
      <w:r w:rsidRPr="00EC10A0">
        <w:rPr>
          <w:rFonts w:hint="eastAsia"/>
        </w:rPr>
        <w:t>7.B</w:t>
      </w:r>
      <w:r w:rsidRPr="00EC10A0">
        <w:rPr>
          <w:rFonts w:hint="eastAsia"/>
        </w:rPr>
        <w:t>，</w:t>
      </w:r>
      <w:r w:rsidRPr="00EC10A0">
        <w:rPr>
          <w:rFonts w:hint="eastAsia"/>
        </w:rPr>
        <w:t>8.D</w:t>
      </w:r>
      <w:r w:rsidRPr="00EC10A0">
        <w:rPr>
          <w:rFonts w:hint="eastAsia"/>
        </w:rPr>
        <w:t>，</w:t>
      </w:r>
      <w:r w:rsidRPr="00EC10A0">
        <w:rPr>
          <w:rFonts w:hint="eastAsia"/>
        </w:rPr>
        <w:t>9.C</w:t>
      </w:r>
      <w:r w:rsidRPr="00EC10A0">
        <w:rPr>
          <w:rFonts w:hint="eastAsia"/>
        </w:rPr>
        <w:t>，</w:t>
      </w:r>
      <w:r w:rsidRPr="00EC10A0">
        <w:rPr>
          <w:rFonts w:hint="eastAsia"/>
        </w:rPr>
        <w:t>10.B</w:t>
      </w:r>
    </w:p>
    <w:p w:rsidR="00EC10A0" w:rsidRDefault="008032D9" w:rsidP="00EC10A0">
      <w:pPr>
        <w:spacing w:line="360" w:lineRule="auto"/>
        <w:rPr>
          <w:rFonts w:hint="eastAsia"/>
        </w:rPr>
      </w:pPr>
      <w:r w:rsidRPr="00EC10A0">
        <w:rPr>
          <w:rFonts w:hint="eastAsia"/>
        </w:rPr>
        <w:t>11.D</w:t>
      </w:r>
      <w:r w:rsidRPr="00EC10A0">
        <w:rPr>
          <w:rFonts w:hint="eastAsia"/>
        </w:rPr>
        <w:t>，</w:t>
      </w:r>
      <w:r w:rsidRPr="00EC10A0">
        <w:rPr>
          <w:rFonts w:hint="eastAsia"/>
        </w:rPr>
        <w:t>12.C</w:t>
      </w:r>
      <w:r w:rsidRPr="00EC10A0">
        <w:rPr>
          <w:rFonts w:hint="eastAsia"/>
        </w:rPr>
        <w:t>，</w:t>
      </w:r>
      <w:r w:rsidRPr="00EC10A0">
        <w:rPr>
          <w:rFonts w:hint="eastAsia"/>
        </w:rPr>
        <w:t>13.C</w:t>
      </w:r>
      <w:r w:rsidRPr="00EC10A0">
        <w:rPr>
          <w:rFonts w:hint="eastAsia"/>
        </w:rPr>
        <w:t>，</w:t>
      </w:r>
      <w:r w:rsidRPr="00EC10A0">
        <w:rPr>
          <w:rFonts w:hint="eastAsia"/>
        </w:rPr>
        <w:t>14.B</w:t>
      </w:r>
      <w:r w:rsidRPr="00EC10A0">
        <w:rPr>
          <w:rFonts w:hint="eastAsia"/>
        </w:rPr>
        <w:t>，</w:t>
      </w:r>
      <w:r w:rsidRPr="00EC10A0">
        <w:rPr>
          <w:rFonts w:hint="eastAsia"/>
        </w:rPr>
        <w:t>15.B</w:t>
      </w:r>
    </w:p>
    <w:p w:rsidR="008032D9" w:rsidRPr="00EC10A0" w:rsidRDefault="008032D9" w:rsidP="00EC10A0">
      <w:pPr>
        <w:spacing w:line="360" w:lineRule="auto"/>
      </w:pPr>
      <w:r w:rsidRPr="00EC10A0">
        <w:rPr>
          <w:rFonts w:hint="eastAsia"/>
        </w:rPr>
        <w:t>16.C</w:t>
      </w:r>
      <w:r w:rsidRPr="00EC10A0">
        <w:rPr>
          <w:rFonts w:hint="eastAsia"/>
        </w:rPr>
        <w:t>，</w:t>
      </w:r>
      <w:r w:rsidRPr="00EC10A0">
        <w:rPr>
          <w:rFonts w:hint="eastAsia"/>
        </w:rPr>
        <w:t>17.D</w:t>
      </w:r>
      <w:r w:rsidRPr="00EC10A0">
        <w:rPr>
          <w:rFonts w:hint="eastAsia"/>
        </w:rPr>
        <w:t>，</w:t>
      </w:r>
      <w:r w:rsidRPr="00EC10A0">
        <w:rPr>
          <w:rFonts w:hint="eastAsia"/>
        </w:rPr>
        <w:t>18.B</w:t>
      </w:r>
      <w:r w:rsidRPr="00EC10A0">
        <w:rPr>
          <w:rFonts w:hint="eastAsia"/>
        </w:rPr>
        <w:t>，</w:t>
      </w:r>
      <w:r w:rsidRPr="00EC10A0">
        <w:rPr>
          <w:rFonts w:hint="eastAsia"/>
        </w:rPr>
        <w:t>19.A</w:t>
      </w:r>
      <w:r w:rsidRPr="00EC10A0">
        <w:rPr>
          <w:rFonts w:hint="eastAsia"/>
        </w:rPr>
        <w:t>，</w:t>
      </w:r>
      <w:r w:rsidRPr="00EC10A0">
        <w:rPr>
          <w:rFonts w:hint="eastAsia"/>
        </w:rPr>
        <w:t>20.B</w:t>
      </w:r>
    </w:p>
    <w:sectPr w:rsidR="008032D9" w:rsidRPr="00EC10A0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D5C" w:rsidRDefault="00E16D5C" w:rsidP="00EC10A0">
      <w:r>
        <w:separator/>
      </w:r>
    </w:p>
  </w:endnote>
  <w:endnote w:type="continuationSeparator" w:id="0">
    <w:p w:rsidR="00E16D5C" w:rsidRDefault="00E16D5C" w:rsidP="00EC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D5C" w:rsidRDefault="00E16D5C" w:rsidP="00EC10A0">
      <w:r>
        <w:separator/>
      </w:r>
    </w:p>
  </w:footnote>
  <w:footnote w:type="continuationSeparator" w:id="0">
    <w:p w:rsidR="00E16D5C" w:rsidRDefault="00E16D5C" w:rsidP="00EC1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0A0" w:rsidRDefault="00EC10A0" w:rsidP="00EC10A0">
    <w:pPr>
      <w:pStyle w:val="a3"/>
      <w:ind w:firstLine="562"/>
      <w:jc w:val="left"/>
    </w:pPr>
    <w:r>
      <w:rPr>
        <w:b/>
        <w:noProof/>
        <w:color w:val="00B0F0"/>
        <w:sz w:val="28"/>
      </w:rPr>
      <w:drawing>
        <wp:inline distT="0" distB="0" distL="0" distR="0" wp14:anchorId="1EA22CDE" wp14:editId="4EA00103">
          <wp:extent cx="708660" cy="1905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B0F0"/>
        <w:sz w:val="40"/>
      </w:rPr>
      <w:t xml:space="preserve"> </w:t>
    </w:r>
    <w:proofErr w:type="gramStart"/>
    <w:r>
      <w:rPr>
        <w:rStyle w:val="a5"/>
        <w:rFonts w:hint="eastAsia"/>
        <w:b/>
        <w:sz w:val="21"/>
        <w:szCs w:val="21"/>
      </w:rPr>
      <w:t>艺考真</w:t>
    </w:r>
    <w:proofErr w:type="gramEnd"/>
    <w:r>
      <w:rPr>
        <w:rStyle w:val="a5"/>
        <w:rFonts w:hint="eastAsia"/>
        <w:b/>
        <w:sz w:val="21"/>
        <w:szCs w:val="21"/>
      </w:rPr>
      <w:t>题及答案解析</w:t>
    </w:r>
    <w:proofErr w:type="gramStart"/>
    <w:r>
      <w:rPr>
        <w:rStyle w:val="a5"/>
        <w:rFonts w:hint="eastAsia"/>
        <w:b/>
        <w:sz w:val="21"/>
        <w:szCs w:val="21"/>
      </w:rPr>
      <w:t>在艺考时光</w:t>
    </w:r>
    <w:proofErr w:type="gramEnd"/>
    <w:r>
      <w:rPr>
        <w:rStyle w:val="a5"/>
        <w:rFonts w:hint="eastAsia"/>
        <w:b/>
        <w:sz w:val="21"/>
        <w:szCs w:val="21"/>
      </w:rPr>
      <w:t>网（</w:t>
    </w:r>
    <w:hyperlink r:id="rId2" w:history="1">
      <w:r>
        <w:rPr>
          <w:rStyle w:val="a5"/>
          <w:b/>
          <w:sz w:val="21"/>
          <w:szCs w:val="21"/>
        </w:rPr>
        <w:t>www.yktime.cn</w:t>
      </w:r>
    </w:hyperlink>
    <w:r>
      <w:rPr>
        <w:rStyle w:val="a5"/>
        <w:rFonts w:hint="eastAsia"/>
        <w:b/>
        <w:sz w:val="21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1D"/>
    <w:rsid w:val="0042251D"/>
    <w:rsid w:val="00640E71"/>
    <w:rsid w:val="008032D9"/>
    <w:rsid w:val="00A84E8D"/>
    <w:rsid w:val="00AD373C"/>
    <w:rsid w:val="00BD720C"/>
    <w:rsid w:val="00E16D5C"/>
    <w:rsid w:val="00E36B3D"/>
    <w:rsid w:val="00EC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C10A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C10A0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EC10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10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10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10A0"/>
    <w:rPr>
      <w:sz w:val="18"/>
      <w:szCs w:val="18"/>
    </w:rPr>
  </w:style>
  <w:style w:type="character" w:styleId="a5">
    <w:name w:val="Hyperlink"/>
    <w:uiPriority w:val="99"/>
    <w:semiHidden/>
    <w:unhideWhenUsed/>
    <w:rsid w:val="00EC10A0"/>
    <w:rPr>
      <w:rFonts w:ascii="Calibri" w:eastAsia="宋体" w:hAnsi="Calibri" w:cs="Arial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EC10A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C10A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C10A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C10A0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EC10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10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10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10A0"/>
    <w:rPr>
      <w:sz w:val="18"/>
      <w:szCs w:val="18"/>
    </w:rPr>
  </w:style>
  <w:style w:type="character" w:styleId="a5">
    <w:name w:val="Hyperlink"/>
    <w:uiPriority w:val="99"/>
    <w:semiHidden/>
    <w:unhideWhenUsed/>
    <w:rsid w:val="00EC10A0"/>
    <w:rPr>
      <w:rFonts w:ascii="Calibri" w:eastAsia="宋体" w:hAnsi="Calibri" w:cs="Arial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EC10A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C10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ktime.cn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个人用户</cp:lastModifiedBy>
  <cp:revision>5</cp:revision>
  <dcterms:created xsi:type="dcterms:W3CDTF">2018-07-28T02:36:00Z</dcterms:created>
  <dcterms:modified xsi:type="dcterms:W3CDTF">2018-09-29T03:30:00Z</dcterms:modified>
</cp:coreProperties>
</file>