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230B78" w:rsidRPr="00230B78" w:rsidRDefault="00230B78" w:rsidP="00230B78">
      <w:pPr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 w:rsidRPr="00230B78">
        <w:rPr>
          <w:rFonts w:hint="eastAsia"/>
          <w:b/>
          <w:sz w:val="28"/>
        </w:rPr>
        <w:t>编导</w:t>
      </w:r>
      <w:proofErr w:type="gramStart"/>
      <w:r w:rsidRPr="00230B78">
        <w:rPr>
          <w:rFonts w:hint="eastAsia"/>
          <w:b/>
          <w:sz w:val="28"/>
        </w:rPr>
        <w:t>艺考文艺</w:t>
      </w:r>
      <w:proofErr w:type="gramEnd"/>
      <w:r w:rsidRPr="00230B78">
        <w:rPr>
          <w:rFonts w:hint="eastAsia"/>
          <w:b/>
          <w:sz w:val="28"/>
        </w:rPr>
        <w:t>常识训练之文学（四）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契诃夫的短篇小说《变色龙》中的奥楚</w:t>
      </w:r>
      <w:proofErr w:type="gramStart"/>
      <w:r>
        <w:rPr>
          <w:rFonts w:hint="eastAsia"/>
        </w:rPr>
        <w:t>蔑洛</w:t>
      </w:r>
      <w:proofErr w:type="gramEnd"/>
      <w:r>
        <w:rPr>
          <w:rFonts w:hint="eastAsia"/>
        </w:rPr>
        <w:t>夫是（）。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“多余人”形象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“忏悔贵族”的形象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“见风使舵”的走狗形象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贵族知识分子形象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卡夫卡的《变形记》中的主人公的名字是</w:t>
      </w:r>
      <w:r>
        <w:rPr>
          <w:rFonts w:hint="eastAsia"/>
        </w:rPr>
        <w:t>()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别里科夫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格里高尔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约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夫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布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希特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《林海雪原》的作者是（）。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周立波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吴强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曲波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刘白羽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在中国现代话剧运动刚开始时，话剧被称为（）。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中剧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国剧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文明戏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戏剧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“男儿何不带吴钩，收取关山五十州”出自于（）的诗。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李白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杜甫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李商隐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李贺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我国诗歌从民间集体歌唱到诗人独立创作阶段的标志性作品是（）。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《楚辞》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B</w:t>
      </w:r>
      <w:r>
        <w:rPr>
          <w:rFonts w:hint="eastAsia"/>
        </w:rPr>
        <w:t>《诗经》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《离骚》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《敕勒歌》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“小李杜”是指（）。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李白、杜审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李商隐、杜甫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李商隐、杜牧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李商隐、杜荀鹤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“三曹”所处的文学时代，被称为（）。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正始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两晋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太康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建安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以下哪部作品不是金庸的作品</w:t>
      </w:r>
      <w:r>
        <w:rPr>
          <w:rFonts w:hint="eastAsia"/>
        </w:rPr>
        <w:t>?</w:t>
      </w:r>
      <w:r>
        <w:rPr>
          <w:rFonts w:hint="eastAsia"/>
        </w:rPr>
        <w:t>（）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《书剑恩仇录》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《笑傲江湖》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《白发魔女传》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碧血剑》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以下哪部文学作品不涉及同性文化</w:t>
      </w:r>
      <w:r>
        <w:rPr>
          <w:rFonts w:hint="eastAsia"/>
        </w:rPr>
        <w:t>?</w:t>
      </w:r>
      <w:r>
        <w:rPr>
          <w:rFonts w:hint="eastAsia"/>
        </w:rPr>
        <w:t>（）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《兄弟》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《八月未央》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《青蛇》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《孽子》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“木马计”的故事出现在下列哪部作品中</w:t>
      </w:r>
      <w:r>
        <w:rPr>
          <w:rFonts w:hint="eastAsia"/>
        </w:rPr>
        <w:t>?</w:t>
      </w:r>
      <w:r>
        <w:rPr>
          <w:rFonts w:hint="eastAsia"/>
        </w:rPr>
        <w:t>（）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《伊利亚特》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《奥德赛》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《伊索寓言》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《俄狄浦斯王》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下列属于易卜</w:t>
      </w:r>
      <w:proofErr w:type="gramStart"/>
      <w:r>
        <w:rPr>
          <w:rFonts w:hint="eastAsia"/>
        </w:rPr>
        <w:t>生作品</w:t>
      </w:r>
      <w:proofErr w:type="gramEnd"/>
      <w:r>
        <w:rPr>
          <w:rFonts w:hint="eastAsia"/>
        </w:rPr>
        <w:t>的是</w:t>
      </w:r>
      <w:r>
        <w:rPr>
          <w:rFonts w:hint="eastAsia"/>
        </w:rPr>
        <w:t>()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《百年孤独》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B</w:t>
      </w:r>
      <w:r>
        <w:rPr>
          <w:rFonts w:hint="eastAsia"/>
        </w:rPr>
        <w:t>《红与黑》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《玩偶之家》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《阴谋与爱情》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沈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钧和顾曼祯是（）作品中的人物。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张爱玲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沈从文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张恨水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琼瑶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《草叶集》是（）的作品。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辛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雪莱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惠特曼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狄德罗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下列人物中，不属于竹林七贤的是（）。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嵇康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阮籍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山涛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朱</w:t>
      </w:r>
      <w:proofErr w:type="gramStart"/>
      <w:r>
        <w:rPr>
          <w:rFonts w:hint="eastAsia"/>
        </w:rPr>
        <w:t>耷</w:t>
      </w:r>
      <w:proofErr w:type="gramEnd"/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16.</w:t>
      </w:r>
      <w:proofErr w:type="gramStart"/>
      <w:r>
        <w:rPr>
          <w:rFonts w:hint="eastAsia"/>
        </w:rPr>
        <w:t>蘩漪</w:t>
      </w:r>
      <w:proofErr w:type="gramEnd"/>
      <w:r>
        <w:rPr>
          <w:rFonts w:hint="eastAsia"/>
        </w:rPr>
        <w:t>、四凤两个</w:t>
      </w:r>
      <w:proofErr w:type="gramStart"/>
      <w:r>
        <w:rPr>
          <w:rFonts w:hint="eastAsia"/>
        </w:rPr>
        <w:t>二人物</w:t>
      </w:r>
      <w:proofErr w:type="gramEnd"/>
      <w:r>
        <w:rPr>
          <w:rFonts w:hint="eastAsia"/>
        </w:rPr>
        <w:t>形象出自（）。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《牡丹亭》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《龙须沟》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《雷雨》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《日出》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下面是李商隐诗句的是（）。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忽如一夜春风来，千树</w:t>
      </w:r>
      <w:proofErr w:type="gramStart"/>
      <w:r>
        <w:rPr>
          <w:rFonts w:hint="eastAsia"/>
        </w:rPr>
        <w:t>万树梨开</w:t>
      </w:r>
      <w:proofErr w:type="gramEnd"/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山重水复疑无路，柳暗花明又一村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春蚕到死丝方尽，蜡炬成灰泪死干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沉舟侧畔千帆过，病树前头万木春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下列词语没有错别字的是（）。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合盘托出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B</w:t>
      </w:r>
      <w:r>
        <w:rPr>
          <w:rFonts w:hint="eastAsia"/>
        </w:rPr>
        <w:t>前据后恭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无耻谰言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撇</w:t>
      </w:r>
      <w:proofErr w:type="gramStart"/>
      <w:r>
        <w:rPr>
          <w:rFonts w:hint="eastAsia"/>
        </w:rPr>
        <w:t>帚</w:t>
      </w:r>
      <w:proofErr w:type="gramEnd"/>
      <w:r>
        <w:rPr>
          <w:rFonts w:hint="eastAsia"/>
        </w:rPr>
        <w:t>自珍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成语“首当其冲”的正确解释是（）。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首先接受任务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首先应该做什么事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首先受到攻击伤害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第一个冲上去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副标题为“纪念鲁迅有感”的作品是（）。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《相信未来》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《岁月》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《有的人》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《太阳下的风景》</w:t>
      </w:r>
      <w:r>
        <w:rPr>
          <w:rFonts w:hint="eastAsia"/>
        </w:rPr>
        <w:t xml:space="preserve">  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</w:p>
    <w:p w:rsidR="00230B78" w:rsidRPr="00230B78" w:rsidRDefault="00230B78" w:rsidP="00230B78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230B78">
        <w:rPr>
          <w:rFonts w:hint="eastAsia"/>
          <w:b/>
        </w:rPr>
        <w:t>参考答案：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1.C</w:t>
      </w:r>
      <w:r>
        <w:rPr>
          <w:rFonts w:hint="eastAsia"/>
        </w:rPr>
        <w:t>，</w:t>
      </w:r>
      <w:r>
        <w:rPr>
          <w:rFonts w:hint="eastAsia"/>
        </w:rPr>
        <w:t>2.B</w:t>
      </w:r>
      <w:r>
        <w:rPr>
          <w:rFonts w:hint="eastAsia"/>
        </w:rPr>
        <w:t>，</w:t>
      </w:r>
      <w:r>
        <w:rPr>
          <w:rFonts w:hint="eastAsia"/>
        </w:rPr>
        <w:t>3.C</w:t>
      </w:r>
      <w:r>
        <w:rPr>
          <w:rFonts w:hint="eastAsia"/>
        </w:rPr>
        <w:t>，</w:t>
      </w:r>
      <w:r>
        <w:rPr>
          <w:rFonts w:hint="eastAsia"/>
        </w:rPr>
        <w:t>4.C</w:t>
      </w:r>
      <w:r>
        <w:rPr>
          <w:rFonts w:hint="eastAsia"/>
        </w:rPr>
        <w:t>，</w:t>
      </w:r>
      <w:r>
        <w:rPr>
          <w:rFonts w:hint="eastAsia"/>
        </w:rPr>
        <w:t>5.D</w:t>
      </w:r>
      <w:bookmarkStart w:id="0" w:name="_GoBack"/>
      <w:bookmarkEnd w:id="0"/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6.A</w:t>
      </w:r>
      <w:r>
        <w:rPr>
          <w:rFonts w:hint="eastAsia"/>
        </w:rPr>
        <w:t>，</w:t>
      </w:r>
      <w:r>
        <w:rPr>
          <w:rFonts w:hint="eastAsia"/>
        </w:rPr>
        <w:t>7.C</w:t>
      </w:r>
      <w:r>
        <w:rPr>
          <w:rFonts w:hint="eastAsia"/>
        </w:rPr>
        <w:t>，</w:t>
      </w:r>
      <w:r>
        <w:rPr>
          <w:rFonts w:hint="eastAsia"/>
        </w:rPr>
        <w:t>8.D</w:t>
      </w:r>
      <w:r>
        <w:rPr>
          <w:rFonts w:hint="eastAsia"/>
        </w:rPr>
        <w:t>，</w:t>
      </w:r>
      <w:r>
        <w:rPr>
          <w:rFonts w:hint="eastAsia"/>
        </w:rPr>
        <w:t>9.C</w:t>
      </w:r>
      <w:r>
        <w:rPr>
          <w:rFonts w:hint="eastAsia"/>
        </w:rPr>
        <w:t>，</w:t>
      </w:r>
      <w:r>
        <w:rPr>
          <w:rFonts w:hint="eastAsia"/>
        </w:rPr>
        <w:t>10.A</w:t>
      </w:r>
    </w:p>
    <w:p w:rsidR="00230B78" w:rsidRDefault="00230B78" w:rsidP="00230B78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11.A</w:t>
      </w:r>
      <w:r>
        <w:rPr>
          <w:rFonts w:hint="eastAsia"/>
        </w:rPr>
        <w:t>，</w:t>
      </w:r>
      <w:r>
        <w:rPr>
          <w:rFonts w:hint="eastAsia"/>
        </w:rPr>
        <w:t>12.C</w:t>
      </w:r>
      <w:r>
        <w:rPr>
          <w:rFonts w:hint="eastAsia"/>
        </w:rPr>
        <w:t>，</w:t>
      </w:r>
      <w:r>
        <w:rPr>
          <w:rFonts w:hint="eastAsia"/>
        </w:rPr>
        <w:t>13.A</w:t>
      </w:r>
      <w:r>
        <w:rPr>
          <w:rFonts w:hint="eastAsia"/>
        </w:rPr>
        <w:t>，</w:t>
      </w:r>
      <w:r>
        <w:rPr>
          <w:rFonts w:hint="eastAsia"/>
        </w:rPr>
        <w:t>14.C</w:t>
      </w:r>
      <w:r>
        <w:rPr>
          <w:rFonts w:hint="eastAsia"/>
        </w:rPr>
        <w:t>，</w:t>
      </w:r>
      <w:r>
        <w:rPr>
          <w:rFonts w:hint="eastAsia"/>
        </w:rPr>
        <w:t>15.D</w:t>
      </w:r>
    </w:p>
    <w:p w:rsidR="00911C40" w:rsidRPr="00230B78" w:rsidRDefault="00230B78" w:rsidP="00230B78">
      <w:pPr>
        <w:spacing w:line="360" w:lineRule="auto"/>
        <w:ind w:firstLineChars="200" w:firstLine="420"/>
      </w:pPr>
      <w:r>
        <w:rPr>
          <w:rFonts w:hint="eastAsia"/>
        </w:rPr>
        <w:t>16.C</w:t>
      </w:r>
      <w:r>
        <w:rPr>
          <w:rFonts w:hint="eastAsia"/>
        </w:rPr>
        <w:t>，</w:t>
      </w:r>
      <w:r>
        <w:rPr>
          <w:rFonts w:hint="eastAsia"/>
        </w:rPr>
        <w:t>17.C</w:t>
      </w:r>
      <w:r>
        <w:rPr>
          <w:rFonts w:hint="eastAsia"/>
        </w:rPr>
        <w:t>，</w:t>
      </w:r>
      <w:r>
        <w:rPr>
          <w:rFonts w:hint="eastAsia"/>
        </w:rPr>
        <w:t>18.C</w:t>
      </w:r>
      <w:r>
        <w:rPr>
          <w:rFonts w:hint="eastAsia"/>
        </w:rPr>
        <w:t>，</w:t>
      </w:r>
      <w:r>
        <w:rPr>
          <w:rFonts w:hint="eastAsia"/>
        </w:rPr>
        <w:t>19.C</w:t>
      </w:r>
      <w:r>
        <w:rPr>
          <w:rFonts w:hint="eastAsia"/>
        </w:rPr>
        <w:t>，</w:t>
      </w:r>
      <w:r>
        <w:rPr>
          <w:rFonts w:hint="eastAsia"/>
        </w:rPr>
        <w:t xml:space="preserve">20.C </w:t>
      </w:r>
    </w:p>
    <w:sectPr w:rsidR="00911C40" w:rsidRPr="00230B7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A8" w:rsidRDefault="002D4CA8" w:rsidP="00230B78">
      <w:r>
        <w:separator/>
      </w:r>
    </w:p>
  </w:endnote>
  <w:endnote w:type="continuationSeparator" w:id="0">
    <w:p w:rsidR="002D4CA8" w:rsidRDefault="002D4CA8" w:rsidP="0023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A8" w:rsidRDefault="002D4CA8" w:rsidP="00230B78">
      <w:r>
        <w:separator/>
      </w:r>
    </w:p>
  </w:footnote>
  <w:footnote w:type="continuationSeparator" w:id="0">
    <w:p w:rsidR="002D4CA8" w:rsidRDefault="002D4CA8" w:rsidP="0023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78" w:rsidRDefault="00230B78" w:rsidP="00230B78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E2794F9" wp14:editId="1F8ACD08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A7"/>
    <w:rsid w:val="00127927"/>
    <w:rsid w:val="00230B78"/>
    <w:rsid w:val="002D4CA8"/>
    <w:rsid w:val="00384A6E"/>
    <w:rsid w:val="00454BA7"/>
    <w:rsid w:val="00680EB1"/>
    <w:rsid w:val="009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30B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B78"/>
    <w:rPr>
      <w:sz w:val="18"/>
      <w:szCs w:val="18"/>
    </w:rPr>
  </w:style>
  <w:style w:type="character" w:styleId="a5">
    <w:name w:val="Hyperlink"/>
    <w:uiPriority w:val="99"/>
    <w:semiHidden/>
    <w:unhideWhenUsed/>
    <w:rsid w:val="00230B7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30B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0B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0B7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30B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B78"/>
    <w:rPr>
      <w:sz w:val="18"/>
      <w:szCs w:val="18"/>
    </w:rPr>
  </w:style>
  <w:style w:type="character" w:styleId="a5">
    <w:name w:val="Hyperlink"/>
    <w:uiPriority w:val="99"/>
    <w:semiHidden/>
    <w:unhideWhenUsed/>
    <w:rsid w:val="00230B7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30B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0B7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0B7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2018-07-26T03:10:00Z</dcterms:created>
  <dcterms:modified xsi:type="dcterms:W3CDTF">2018-07-27T07:21:00Z</dcterms:modified>
</cp:coreProperties>
</file>