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057" w:rsidRPr="00601057" w:rsidRDefault="00601057" w:rsidP="00601057">
      <w:pPr>
        <w:widowControl/>
        <w:jc w:val="left"/>
        <w:rPr>
          <w:rFonts w:ascii="宋体" w:eastAsia="宋体" w:hAnsi="宋体" w:cs="宋体"/>
          <w:kern w:val="0"/>
          <w:sz w:val="18"/>
          <w:szCs w:val="18"/>
        </w:rPr>
      </w:pPr>
      <w:r w:rsidRPr="00601057">
        <w:rPr>
          <w:rFonts w:ascii="宋体" w:eastAsia="宋体" w:hAnsi="宋体" w:cs="宋体"/>
          <w:kern w:val="0"/>
          <w:sz w:val="18"/>
          <w:szCs w:val="18"/>
        </w:rPr>
        <w:t>《天使爱美丽》</w:t>
      </w:r>
      <w:r w:rsidRPr="00601057">
        <w:rPr>
          <w:rFonts w:ascii="宋体" w:eastAsia="宋体" w:hAnsi="宋体" w:cs="宋体"/>
          <w:kern w:val="0"/>
          <w:sz w:val="18"/>
          <w:szCs w:val="18"/>
        </w:rPr>
        <w:br/>
        <w:t>一部幽默中包含苦涩的喜剧</w:t>
      </w:r>
      <w:bookmarkStart w:id="0" w:name="_GoBack"/>
      <w:bookmarkEnd w:id="0"/>
      <w:r w:rsidRPr="00601057">
        <w:rPr>
          <w:rFonts w:ascii="宋体" w:eastAsia="宋体" w:hAnsi="宋体" w:cs="宋体"/>
          <w:kern w:val="0"/>
          <w:sz w:val="18"/>
          <w:szCs w:val="18"/>
        </w:rPr>
        <w:br/>
        <w:t>——</w:t>
      </w:r>
      <w:proofErr w:type="gramStart"/>
      <w:r w:rsidRPr="00601057">
        <w:rPr>
          <w:rFonts w:ascii="宋体" w:eastAsia="宋体" w:hAnsi="宋体" w:cs="宋体"/>
          <w:kern w:val="0"/>
          <w:sz w:val="18"/>
          <w:szCs w:val="18"/>
        </w:rPr>
        <w:t>—</w:t>
      </w:r>
      <w:proofErr w:type="gramEnd"/>
      <w:r w:rsidRPr="00601057">
        <w:rPr>
          <w:rFonts w:ascii="宋体" w:eastAsia="宋体" w:hAnsi="宋体" w:cs="宋体"/>
          <w:kern w:val="0"/>
          <w:sz w:val="18"/>
          <w:szCs w:val="18"/>
        </w:rPr>
        <w:t>评电影《天使爱美丽》</w:t>
      </w:r>
      <w:r w:rsidRPr="00601057">
        <w:rPr>
          <w:rFonts w:ascii="宋体" w:eastAsia="宋体" w:hAnsi="宋体" w:cs="宋体"/>
          <w:kern w:val="0"/>
          <w:sz w:val="18"/>
          <w:szCs w:val="18"/>
        </w:rPr>
        <w:br/>
        <w:t>法国影片《天使爱美丽》，是由著名导演皮埃尔</w:t>
      </w:r>
      <w:proofErr w:type="gramStart"/>
      <w:r w:rsidRPr="00601057">
        <w:rPr>
          <w:rFonts w:ascii="宋体" w:eastAsia="宋体" w:hAnsi="宋体" w:cs="宋体"/>
          <w:kern w:val="0"/>
          <w:sz w:val="18"/>
          <w:szCs w:val="18"/>
        </w:rPr>
        <w:t>•儒内执导</w:t>
      </w:r>
      <w:proofErr w:type="gramEnd"/>
      <w:r w:rsidRPr="00601057">
        <w:rPr>
          <w:rFonts w:ascii="宋体" w:eastAsia="宋体" w:hAnsi="宋体" w:cs="宋体"/>
          <w:kern w:val="0"/>
          <w:sz w:val="18"/>
          <w:szCs w:val="18"/>
        </w:rPr>
        <w:t>，大牌影星奥德丽和马修联袂出演的一部轻幽默喜剧。</w:t>
      </w:r>
      <w:proofErr w:type="gramStart"/>
      <w:r w:rsidRPr="00601057">
        <w:rPr>
          <w:rFonts w:ascii="宋体" w:eastAsia="宋体" w:hAnsi="宋体" w:cs="宋体"/>
          <w:kern w:val="0"/>
          <w:sz w:val="18"/>
          <w:szCs w:val="18"/>
        </w:rPr>
        <w:t>儒内早年</w:t>
      </w:r>
      <w:proofErr w:type="gramEnd"/>
      <w:r w:rsidRPr="00601057">
        <w:rPr>
          <w:rFonts w:ascii="宋体" w:eastAsia="宋体" w:hAnsi="宋体" w:cs="宋体"/>
          <w:kern w:val="0"/>
          <w:sz w:val="18"/>
          <w:szCs w:val="18"/>
        </w:rPr>
        <w:t>凭借一系列颇有特色的短片确立了自己的电影风格，他偏爱于那些非同寻常甚至带有卡通色彩的人物形象和超常规的摄影角度。在这部电影中，</w:t>
      </w:r>
      <w:proofErr w:type="gramStart"/>
      <w:r w:rsidRPr="00601057">
        <w:rPr>
          <w:rFonts w:ascii="宋体" w:eastAsia="宋体" w:hAnsi="宋体" w:cs="宋体"/>
          <w:kern w:val="0"/>
          <w:sz w:val="18"/>
          <w:szCs w:val="18"/>
        </w:rPr>
        <w:t>儒内以</w:t>
      </w:r>
      <w:proofErr w:type="gramEnd"/>
      <w:r w:rsidRPr="00601057">
        <w:rPr>
          <w:rFonts w:ascii="宋体" w:eastAsia="宋体" w:hAnsi="宋体" w:cs="宋体"/>
          <w:kern w:val="0"/>
          <w:sz w:val="18"/>
          <w:szCs w:val="18"/>
        </w:rPr>
        <w:t>充满幽默、叙述性强兼富有浪漫色彩的喜剧风格再度出击。整部影片古灵精怪、充满了奇幻想象力，以轻松幽默又不乏苦涩的方式，把幸福的信息传递给观众。</w:t>
      </w:r>
      <w:r w:rsidRPr="00601057">
        <w:rPr>
          <w:rFonts w:ascii="宋体" w:eastAsia="宋体" w:hAnsi="宋体" w:cs="宋体"/>
          <w:kern w:val="0"/>
          <w:sz w:val="18"/>
          <w:szCs w:val="18"/>
        </w:rPr>
        <w:br/>
        <w:t>故事讲述了法国女孩</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的童年是在孤单与寂寞中度过的。八岁时，母亲因意外事故去世，伤心过度的父亲也换上了自闭症。</w:t>
      </w:r>
      <w:proofErr w:type="gramStart"/>
      <w:r w:rsidRPr="00601057">
        <w:rPr>
          <w:rFonts w:ascii="宋体" w:eastAsia="宋体" w:hAnsi="宋体" w:cs="宋体"/>
          <w:kern w:val="0"/>
          <w:sz w:val="18"/>
          <w:szCs w:val="18"/>
        </w:rPr>
        <w:t>爱美丽被</w:t>
      </w:r>
      <w:proofErr w:type="gramEnd"/>
      <w:r w:rsidRPr="00601057">
        <w:rPr>
          <w:rFonts w:ascii="宋体" w:eastAsia="宋体" w:hAnsi="宋体" w:cs="宋体"/>
          <w:kern w:val="0"/>
          <w:sz w:val="18"/>
          <w:szCs w:val="18"/>
        </w:rPr>
        <w:t>剥夺了与同龄伙伴一起玩耍的乐趣，孤独的她只能任由想象力无拘无束地驰骋来打发日子。终于，她长大成人可以自己去闯世界了，到巴黎的一家咖啡馆去做女侍应。1997年夏天，戴安娜王妃在一场车祸中不幸身亡。</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突然意识到生命是如此脆弱而短暂，她决定去影响身边的人，给他们带来快乐。一个偶然的机会使</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在浴室的墙壁里发现了一个锡盒，里面放着好多男孩子们珍视的宝贝。</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决心寻找“珍宝”的主人，以便悄悄地将这份珍藏的记忆归还给他。而她那暗中帮助周围的人，改变他们的人生、修复他们的生活的伟大理想也开始实施了。</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积极行动起来，冷酷的杂货店老板、备受欺辱的伙计忧郁阴沉的门卫还有对生活失去信心的邻居都被她列入了帮助对象。在她斗志昂扬地朝着理想迈进时，她遇上了一个“强硬分子”—成人录像带商店店员，她渐渐发现这个喜欢把时间消耗在性用品商店、有着收集废弃投币照相机底架等古怪癖好的羞怯男孩竟然就是她心中的白马王子</w:t>
      </w:r>
      <w:r>
        <w:rPr>
          <w:rFonts w:ascii="宋体" w:eastAsia="宋体" w:hAnsi="宋体" w:cs="宋体"/>
          <w:kern w:val="0"/>
          <w:sz w:val="18"/>
          <w:szCs w:val="18"/>
        </w:rPr>
        <w:t>…</w:t>
      </w:r>
      <w:r w:rsidRPr="00601057">
        <w:rPr>
          <w:rFonts w:ascii="宋体" w:eastAsia="宋体" w:hAnsi="宋体" w:cs="宋体"/>
          <w:kern w:val="0"/>
          <w:sz w:val="18"/>
          <w:szCs w:val="18"/>
        </w:rPr>
        <w:br/>
        <w:t>在这部电影中，</w:t>
      </w:r>
      <w:proofErr w:type="gramStart"/>
      <w:r w:rsidRPr="00601057">
        <w:rPr>
          <w:rFonts w:ascii="宋体" w:eastAsia="宋体" w:hAnsi="宋体" w:cs="宋体"/>
          <w:kern w:val="0"/>
          <w:sz w:val="18"/>
          <w:szCs w:val="18"/>
        </w:rPr>
        <w:t>儒内将</w:t>
      </w:r>
      <w:proofErr w:type="gramEnd"/>
      <w:r w:rsidRPr="00601057">
        <w:rPr>
          <w:rFonts w:ascii="宋体" w:eastAsia="宋体" w:hAnsi="宋体" w:cs="宋体"/>
          <w:kern w:val="0"/>
          <w:sz w:val="18"/>
          <w:szCs w:val="18"/>
        </w:rPr>
        <w:t>法国诗意电影的传统与个人风格完美地统一起来，我们仍然可以从影片中</w:t>
      </w:r>
      <w:proofErr w:type="gramStart"/>
      <w:r w:rsidRPr="00601057">
        <w:rPr>
          <w:rFonts w:ascii="宋体" w:eastAsia="宋体" w:hAnsi="宋体" w:cs="宋体"/>
          <w:kern w:val="0"/>
          <w:sz w:val="18"/>
          <w:szCs w:val="18"/>
        </w:rPr>
        <w:t>找到儒内式</w:t>
      </w:r>
      <w:proofErr w:type="gramEnd"/>
      <w:r w:rsidRPr="00601057">
        <w:rPr>
          <w:rFonts w:ascii="宋体" w:eastAsia="宋体" w:hAnsi="宋体" w:cs="宋体"/>
          <w:kern w:val="0"/>
          <w:sz w:val="18"/>
          <w:szCs w:val="18"/>
        </w:rPr>
        <w:t>的黑色幽默和古怪创意。导演采用了动画、特效和夸张的喜剧效果。片中最抢风头的不是爱美丽，而是非生物！“精灵” Gnome可以独自周游列国，还寄明信片回来给主人。</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床头那只小猪会帮她关灯，但最过瘾的还是</w:t>
      </w:r>
      <w:proofErr w:type="gramStart"/>
      <w:r w:rsidRPr="00601057">
        <w:rPr>
          <w:rFonts w:ascii="宋体" w:eastAsia="宋体" w:hAnsi="宋体" w:cs="宋体"/>
          <w:kern w:val="0"/>
          <w:sz w:val="18"/>
          <w:szCs w:val="18"/>
        </w:rPr>
        <w:t>尼诺相簿</w:t>
      </w:r>
      <w:proofErr w:type="gramEnd"/>
      <w:r w:rsidRPr="00601057">
        <w:rPr>
          <w:rFonts w:ascii="宋体" w:eastAsia="宋体" w:hAnsi="宋体" w:cs="宋体"/>
          <w:kern w:val="0"/>
          <w:sz w:val="18"/>
          <w:szCs w:val="18"/>
        </w:rPr>
        <w:t>的一张4×4的护照型照片，同样的一个人能“一分为四”地相互通话。他以敏锐的洞察力捕捉到了一些富有意味、优美的时刻，那些来自真实生活但又被赋予了浪漫诗意的细节使整部影片细致动人，具有强烈的感染力。应该说，这其实不是一部完全快乐的电影，它包含着忧郁哀伤和苦乐参半的情调。它描写了一群孤独的人，他们在交流、沟通上困难重重，生活破碎不堪，充满了挫败感。在其浓郁的幻想色彩和奇妙的想象力之下，是对现实生活和苦乐人生的透视与参照。</w:t>
      </w:r>
      <w:proofErr w:type="gramStart"/>
      <w:r w:rsidRPr="00601057">
        <w:rPr>
          <w:rFonts w:ascii="宋体" w:eastAsia="宋体" w:hAnsi="宋体" w:cs="宋体"/>
          <w:kern w:val="0"/>
          <w:sz w:val="18"/>
          <w:szCs w:val="18"/>
        </w:rPr>
        <w:t>儒内镜头</w:t>
      </w:r>
      <w:proofErr w:type="gramEnd"/>
      <w:r w:rsidRPr="00601057">
        <w:rPr>
          <w:rFonts w:ascii="宋体" w:eastAsia="宋体" w:hAnsi="宋体" w:cs="宋体"/>
          <w:kern w:val="0"/>
          <w:sz w:val="18"/>
          <w:szCs w:val="18"/>
        </w:rPr>
        <w:t>中的巴黎虽然是理想化的，但仍有其现实色彩。</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或许是理想化、风格化的人物，但她每一部分的优点或者缺点正来自于日常生活中的平凡人生，她就在我们身边。她就是我们心中善良而勇敢的影子。有意思的是，对于这部电影，人们的看法几乎走向了两极。喜欢者疯狂地迷恋，而讨厌者则毫不客气地鞭笞。如爱丁堡电影节的艺术指导就将此片选为开幕电影：“我再也找不到比它更欢快的影片来开幕，找不到更好的作品为以下的两个星期定下基调了。”而一些影评人则一点也不吝惜地把“全年最佳电影”极早地颁给了它。但也有不少评论家以相当刻薄的语调指责影片幻想色彩太浓，并没有如实地反映巴黎的现在，而是更多地沉溺在怀旧中，缺乏现实主义力量。</w:t>
      </w:r>
      <w:r w:rsidRPr="00601057">
        <w:rPr>
          <w:rFonts w:ascii="宋体" w:eastAsia="宋体" w:hAnsi="宋体" w:cs="宋体"/>
          <w:kern w:val="0"/>
          <w:sz w:val="18"/>
          <w:szCs w:val="18"/>
        </w:rPr>
        <w:br/>
        <w:t>这部电影在艺术上也颇具特色。本片的镜头很有特色，机器的游走始终将观众放在电影人物中间，以一个透明人的身份，参与观察了整个事件的发生，而镜头独特的角度让观众在与</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一同探索的同时，能轻轻地跳出一些情节，看到银幕之前我们想发现的东西。镜头中还有不少人物的拍摄给人很近的距离感，仿佛电影中的人物在和自己对话——那种超出人下意识的“安全距离”带来的“压迫”，使人身临其境，能更容易地感觉出</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当时的心情。同时，就画面和音响声效而言，导演用鲜艳饱和的色泽、超现实的缤纷格调，与杨•提尔森层层叠叠的钢琴、小提琴、手风琴、鼓声、口琴等乐器</w:t>
      </w:r>
      <w:proofErr w:type="gramStart"/>
      <w:r w:rsidRPr="00601057">
        <w:rPr>
          <w:rFonts w:ascii="宋体" w:eastAsia="宋体" w:hAnsi="宋体" w:cs="宋体"/>
          <w:kern w:val="0"/>
          <w:sz w:val="18"/>
          <w:szCs w:val="18"/>
        </w:rPr>
        <w:t>构成爱美丽</w:t>
      </w:r>
      <w:proofErr w:type="gramEnd"/>
      <w:r w:rsidRPr="00601057">
        <w:rPr>
          <w:rFonts w:ascii="宋体" w:eastAsia="宋体" w:hAnsi="宋体" w:cs="宋体"/>
          <w:kern w:val="0"/>
          <w:sz w:val="18"/>
          <w:szCs w:val="18"/>
        </w:rPr>
        <w:t>的异想的影像世界。整个影片的色彩富于变化，从</w:t>
      </w:r>
      <w:proofErr w:type="gramStart"/>
      <w:r w:rsidRPr="00601057">
        <w:rPr>
          <w:rFonts w:ascii="宋体" w:eastAsia="宋体" w:hAnsi="宋体" w:cs="宋体"/>
          <w:kern w:val="0"/>
          <w:sz w:val="18"/>
          <w:szCs w:val="18"/>
        </w:rPr>
        <w:t>爱美丽</w:t>
      </w:r>
      <w:proofErr w:type="gramEnd"/>
      <w:r w:rsidRPr="00601057">
        <w:rPr>
          <w:rFonts w:ascii="宋体" w:eastAsia="宋体" w:hAnsi="宋体" w:cs="宋体"/>
          <w:kern w:val="0"/>
          <w:sz w:val="18"/>
          <w:szCs w:val="18"/>
        </w:rPr>
        <w:t>成年那一刻起，画面就笼罩在非常浓烈的低色调中，人物的脸上细节自然，但是犹如油画一般色彩强烈。镜头使用也非常灵活。导演喜欢先来一个标准到广角的镜头，将女主角与其他配角所在的地点说清楚，然后马上拉出一个标准到人像的画面，搭配大光圈的方式，制造出漂亮的散景，除了脸部以外，其他地方都显得模糊。音效则呈现两极化：一个是一般电影中的对白、空间感；另一个则是夸张的低频。前者是影片的核心，空间感则来自爱美丽打工的那一家咖啡厅。低频部分是导演</w:t>
      </w:r>
      <w:r w:rsidRPr="00601057">
        <w:rPr>
          <w:rFonts w:ascii="宋体" w:eastAsia="宋体" w:hAnsi="宋体" w:cs="宋体"/>
          <w:kern w:val="0"/>
          <w:sz w:val="18"/>
          <w:szCs w:val="18"/>
        </w:rPr>
        <w:lastRenderedPageBreak/>
        <w:t>可以强调的，许多效果音，如在厕所亲热，整个咖啡厅都在震动，发出的杯子、椅子、桌子、地板、门板的撞击的低频音，效果夸张搞笑。又</w:t>
      </w:r>
      <w:proofErr w:type="gramStart"/>
      <w:r w:rsidRPr="00601057">
        <w:rPr>
          <w:rFonts w:ascii="宋体" w:eastAsia="宋体" w:hAnsi="宋体" w:cs="宋体"/>
          <w:kern w:val="0"/>
          <w:sz w:val="18"/>
          <w:szCs w:val="18"/>
        </w:rPr>
        <w:t>譬如爱美丽</w:t>
      </w:r>
      <w:proofErr w:type="gramEnd"/>
      <w:r w:rsidRPr="00601057">
        <w:rPr>
          <w:rFonts w:ascii="宋体" w:eastAsia="宋体" w:hAnsi="宋体" w:cs="宋体"/>
          <w:kern w:val="0"/>
          <w:sz w:val="18"/>
          <w:szCs w:val="18"/>
        </w:rPr>
        <w:t>一见钟情时的心跳，香水瓶子突然坠地，就连关键地方的画面转换都“声不惊人死不休”。而就配乐而言，浪漫又愉悦的音乐风格，在主旋律中带出一次次变奏。导演对每种乐器的内在特质都拿捏得恰到好处，大量采用富于法国浓郁风情的手风琴和玩具钢琴的弹奏，加上为配合二者的小提琴，给观众垒砌一个一尘不染的纯粹境地。</w:t>
      </w:r>
      <w:r w:rsidRPr="00601057">
        <w:rPr>
          <w:rFonts w:ascii="宋体" w:eastAsia="宋体" w:hAnsi="宋体" w:cs="宋体"/>
          <w:kern w:val="0"/>
          <w:sz w:val="18"/>
          <w:szCs w:val="18"/>
        </w:rPr>
        <w:br/>
        <w:t>评析</w:t>
      </w:r>
      <w:r w:rsidRPr="00601057">
        <w:rPr>
          <w:rFonts w:ascii="宋体" w:eastAsia="宋体" w:hAnsi="宋体" w:cs="宋体"/>
          <w:kern w:val="0"/>
          <w:sz w:val="18"/>
          <w:szCs w:val="18"/>
        </w:rPr>
        <w:br/>
        <w:t>这篇文章完全改换了过去对专题的关注、着重于人物和主题分析的惯常评论方法，而是从整个影片的影像叙事的角度进行评价。中心论点落实到了“整部影片精灵古怪、充满了奇幻想象力，以轻松幽默又不乏苦涩的方式，把幸福的信息传递给观众”。所以，论证过程注定要从影片的镜头语言、造型意识、叙述风格、声音、画面等电影的影像角度来论证观点的正确性。</w:t>
      </w:r>
      <w:r w:rsidRPr="00601057">
        <w:rPr>
          <w:rFonts w:ascii="宋体" w:eastAsia="宋体" w:hAnsi="宋体" w:cs="宋体"/>
          <w:kern w:val="0"/>
          <w:sz w:val="18"/>
          <w:szCs w:val="18"/>
        </w:rPr>
        <w:br/>
        <w:t>在必要的影片介绍后，作者找到了</w:t>
      </w:r>
      <w:proofErr w:type="gramStart"/>
      <w:r w:rsidRPr="00601057">
        <w:rPr>
          <w:rFonts w:ascii="宋体" w:eastAsia="宋体" w:hAnsi="宋体" w:cs="宋体"/>
          <w:kern w:val="0"/>
          <w:sz w:val="18"/>
          <w:szCs w:val="18"/>
        </w:rPr>
        <w:t>导演儒内将</w:t>
      </w:r>
      <w:proofErr w:type="gramEnd"/>
      <w:r w:rsidRPr="00601057">
        <w:rPr>
          <w:rFonts w:ascii="宋体" w:eastAsia="宋体" w:hAnsi="宋体" w:cs="宋体"/>
          <w:kern w:val="0"/>
          <w:sz w:val="18"/>
          <w:szCs w:val="18"/>
        </w:rPr>
        <w:t>法国诗意电影的传统与个人风格完美地统一的特点，即我们可以从影片中</w:t>
      </w:r>
      <w:proofErr w:type="gramStart"/>
      <w:r w:rsidRPr="00601057">
        <w:rPr>
          <w:rFonts w:ascii="宋体" w:eastAsia="宋体" w:hAnsi="宋体" w:cs="宋体"/>
          <w:kern w:val="0"/>
          <w:sz w:val="18"/>
          <w:szCs w:val="18"/>
        </w:rPr>
        <w:t>找到儒内式</w:t>
      </w:r>
      <w:proofErr w:type="gramEnd"/>
      <w:r w:rsidRPr="00601057">
        <w:rPr>
          <w:rFonts w:ascii="宋体" w:eastAsia="宋体" w:hAnsi="宋体" w:cs="宋体"/>
          <w:kern w:val="0"/>
          <w:sz w:val="18"/>
          <w:szCs w:val="18"/>
        </w:rPr>
        <w:t>的黑色幽默和古怪创意，为此导演采用了动画、特效和夸张的喜剧效果来达到自己的这些风格要求。</w:t>
      </w:r>
      <w:r w:rsidRPr="00601057">
        <w:rPr>
          <w:rFonts w:ascii="宋体" w:eastAsia="宋体" w:hAnsi="宋体" w:cs="宋体"/>
          <w:kern w:val="0"/>
          <w:sz w:val="18"/>
          <w:szCs w:val="18"/>
        </w:rPr>
        <w:br/>
        <w:t>同时作者从本片的镜头语言分析，指出独特的镜头语言对整个影片风格的形成以及人物塑造的重要性。当然音乐、音响也是影片必不可少的，在这部影片中的作用尤其明显。作者举出大量的例子论证了这些电影元素对构成古怪精灵的电影风格的作用和优势。</w:t>
      </w:r>
      <w:r w:rsidRPr="00601057">
        <w:rPr>
          <w:rFonts w:ascii="宋体" w:eastAsia="宋体" w:hAnsi="宋体" w:cs="宋体"/>
          <w:kern w:val="0"/>
          <w:sz w:val="18"/>
          <w:szCs w:val="18"/>
        </w:rPr>
        <w:br/>
        <w:t>在此应该学习的是，如何抓电影的细节和那些足以构成你丰富论据的画面和音响。这些都需要你在观看影片的同时手下做好记录。这些记录会成为我们接下来论述的有力证据。因此，我们需要对这篇范文多加留意，发现其行文的角度和思路。比如对音乐的理解和对画面的感受，这都需要日常的积累，否则成功地写出这样一篇文章是很难的。</w:t>
      </w:r>
    </w:p>
    <w:p w:rsidR="00FC0127" w:rsidRPr="00601057" w:rsidRDefault="00FC0127">
      <w:pPr>
        <w:rPr>
          <w:sz w:val="18"/>
          <w:szCs w:val="18"/>
        </w:rPr>
      </w:pPr>
    </w:p>
    <w:sectPr w:rsidR="00FC0127" w:rsidRPr="00601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34"/>
    <w:rsid w:val="00110F34"/>
    <w:rsid w:val="00601057"/>
    <w:rsid w:val="00FC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68181">
      <w:bodyDiv w:val="1"/>
      <w:marLeft w:val="0"/>
      <w:marRight w:val="0"/>
      <w:marTop w:val="0"/>
      <w:marBottom w:val="0"/>
      <w:divBdr>
        <w:top w:val="none" w:sz="0" w:space="0" w:color="auto"/>
        <w:left w:val="none" w:sz="0" w:space="0" w:color="auto"/>
        <w:bottom w:val="none" w:sz="0" w:space="0" w:color="auto"/>
        <w:right w:val="none" w:sz="0" w:space="0" w:color="auto"/>
      </w:divBdr>
      <w:divsChild>
        <w:div w:id="188587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2018-05-28T08:02:00Z</dcterms:created>
  <dcterms:modified xsi:type="dcterms:W3CDTF">2018-05-28T08:03:00Z</dcterms:modified>
</cp:coreProperties>
</file>