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434" w:rsidRPr="003463D8" w:rsidRDefault="00AA6434" w:rsidP="00AA6434">
      <w:pPr>
        <w:widowControl/>
        <w:spacing w:after="240"/>
        <w:jc w:val="left"/>
        <w:rPr>
          <w:rFonts w:ascii="宋体" w:eastAsia="宋体" w:hAnsi="宋体" w:cs="宋体"/>
          <w:kern w:val="0"/>
          <w:sz w:val="18"/>
          <w:szCs w:val="18"/>
        </w:rPr>
      </w:pPr>
      <w:r w:rsidRPr="003463D8">
        <w:rPr>
          <w:rFonts w:ascii="宋体" w:eastAsia="宋体" w:hAnsi="宋体" w:cs="宋体"/>
          <w:kern w:val="0"/>
          <w:sz w:val="18"/>
          <w:szCs w:val="18"/>
        </w:rPr>
        <w:t>《唐山大地震》</w:t>
      </w:r>
      <w:r>
        <w:rPr>
          <w:rFonts w:ascii="宋体" w:eastAsia="宋体" w:hAnsi="宋体" w:cs="宋体"/>
          <w:kern w:val="0"/>
          <w:sz w:val="18"/>
          <w:szCs w:val="18"/>
        </w:rPr>
        <w:br/>
      </w:r>
      <w:r w:rsidRPr="003463D8">
        <w:rPr>
          <w:rFonts w:ascii="宋体" w:eastAsia="宋体" w:hAnsi="宋体" w:cs="宋体"/>
          <w:kern w:val="0"/>
          <w:sz w:val="18"/>
          <w:szCs w:val="18"/>
        </w:rPr>
        <w:t>08年</w:t>
      </w:r>
      <w:proofErr w:type="gramStart"/>
      <w:r w:rsidRPr="003463D8">
        <w:rPr>
          <w:rFonts w:ascii="宋体" w:eastAsia="宋体" w:hAnsi="宋体" w:cs="宋体"/>
          <w:kern w:val="0"/>
          <w:sz w:val="18"/>
          <w:szCs w:val="18"/>
        </w:rPr>
        <w:t>汶</w:t>
      </w:r>
      <w:proofErr w:type="gramEnd"/>
      <w:r w:rsidRPr="003463D8">
        <w:rPr>
          <w:rFonts w:ascii="宋体" w:eastAsia="宋体" w:hAnsi="宋体" w:cs="宋体"/>
          <w:kern w:val="0"/>
          <w:sz w:val="18"/>
          <w:szCs w:val="18"/>
        </w:rPr>
        <w:t>川地震后，今年4月20日，四川省雅安市芦山县又发生了7.0级大地震。不幸一次次的发生，这仿佛是自然以此在给人们考验，但我想，大灾之后亦有大爱，爱是不会被任何灾难所击倒的。我不禁想起2010年由冯小刚导演的电影《唐山大地震》，对于地震，我们虽然不能感同身受，但通过这部电影，我们也会从中得到很大的心灵触动。</w:t>
      </w:r>
      <w:r>
        <w:rPr>
          <w:rFonts w:ascii="宋体" w:eastAsia="宋体" w:hAnsi="宋体" w:cs="宋体"/>
          <w:kern w:val="0"/>
          <w:sz w:val="18"/>
          <w:szCs w:val="18"/>
        </w:rPr>
        <w:br/>
      </w:r>
      <w:r w:rsidRPr="003463D8">
        <w:rPr>
          <w:rFonts w:ascii="宋体" w:eastAsia="宋体" w:hAnsi="宋体" w:cs="宋体"/>
          <w:kern w:val="0"/>
          <w:sz w:val="18"/>
          <w:szCs w:val="18"/>
        </w:rPr>
        <w:t>电影是围绕“23秒32年”的主题来叙述的。地震在23秒中发生，夺去了很多人的生命，在这个平凡的家庭中，原本幸福的一家四口在这一瞬失去了父亲，而当母亲面对着“儿子女儿两者选</w:t>
      </w:r>
      <w:proofErr w:type="gramStart"/>
      <w:r w:rsidRPr="003463D8">
        <w:rPr>
          <w:rFonts w:ascii="宋体" w:eastAsia="宋体" w:hAnsi="宋体" w:cs="宋体"/>
          <w:kern w:val="0"/>
          <w:sz w:val="18"/>
          <w:szCs w:val="18"/>
        </w:rPr>
        <w:t>一</w:t>
      </w:r>
      <w:proofErr w:type="gramEnd"/>
      <w:r w:rsidRPr="003463D8">
        <w:rPr>
          <w:rFonts w:ascii="宋体" w:eastAsia="宋体" w:hAnsi="宋体" w:cs="宋体"/>
          <w:kern w:val="0"/>
          <w:sz w:val="18"/>
          <w:szCs w:val="18"/>
        </w:rPr>
        <w:t>”的难题，为了不拖延救援时间，最终选择了救弟弟。可那个被压在水泥板下的女儿，却因此在心灵的深处缺失了32年。女儿奇迹般活了下来，被</w:t>
      </w:r>
      <w:proofErr w:type="gramStart"/>
      <w:r w:rsidRPr="003463D8">
        <w:rPr>
          <w:rFonts w:ascii="宋体" w:eastAsia="宋体" w:hAnsi="宋体" w:cs="宋体"/>
          <w:kern w:val="0"/>
          <w:sz w:val="18"/>
          <w:szCs w:val="18"/>
        </w:rPr>
        <w:t>来当地</w:t>
      </w:r>
      <w:proofErr w:type="gramEnd"/>
      <w:r w:rsidRPr="003463D8">
        <w:rPr>
          <w:rFonts w:ascii="宋体" w:eastAsia="宋体" w:hAnsi="宋体" w:cs="宋体"/>
          <w:kern w:val="0"/>
          <w:sz w:val="18"/>
          <w:szCs w:val="18"/>
        </w:rPr>
        <w:t>救援的解放军王德清夫妇领养，他们视如</w:t>
      </w:r>
      <w:proofErr w:type="gramStart"/>
      <w:r w:rsidRPr="003463D8">
        <w:rPr>
          <w:rFonts w:ascii="宋体" w:eastAsia="宋体" w:hAnsi="宋体" w:cs="宋体"/>
          <w:kern w:val="0"/>
          <w:sz w:val="18"/>
          <w:szCs w:val="18"/>
        </w:rPr>
        <w:t>己出般地</w:t>
      </w:r>
      <w:proofErr w:type="gramEnd"/>
      <w:r w:rsidRPr="003463D8">
        <w:rPr>
          <w:rFonts w:ascii="宋体" w:eastAsia="宋体" w:hAnsi="宋体" w:cs="宋体"/>
          <w:kern w:val="0"/>
          <w:sz w:val="18"/>
          <w:szCs w:val="18"/>
        </w:rPr>
        <w:t>疼爱着女儿王登。在那23秒的灾难过后，在那23秒的痛苦过后，人们也因此给予了彼此更多的爱。因此，在08年</w:t>
      </w:r>
      <w:proofErr w:type="gramStart"/>
      <w:r w:rsidRPr="003463D8">
        <w:rPr>
          <w:rFonts w:ascii="宋体" w:eastAsia="宋体" w:hAnsi="宋体" w:cs="宋体"/>
          <w:kern w:val="0"/>
          <w:sz w:val="18"/>
          <w:szCs w:val="18"/>
        </w:rPr>
        <w:t>汶</w:t>
      </w:r>
      <w:proofErr w:type="gramEnd"/>
      <w:r w:rsidRPr="003463D8">
        <w:rPr>
          <w:rFonts w:ascii="宋体" w:eastAsia="宋体" w:hAnsi="宋体" w:cs="宋体"/>
          <w:kern w:val="0"/>
          <w:sz w:val="18"/>
          <w:szCs w:val="18"/>
        </w:rPr>
        <w:t>川地震后，王登和弟弟方达都赶赴现场参加救援，也正因如此才有了他们阔别32年的重逢。</w:t>
      </w:r>
      <w:r>
        <w:rPr>
          <w:rFonts w:ascii="宋体" w:eastAsia="宋体" w:hAnsi="宋体" w:cs="宋体"/>
          <w:kern w:val="0"/>
          <w:sz w:val="18"/>
          <w:szCs w:val="18"/>
        </w:rPr>
        <w:br/>
      </w:r>
      <w:r w:rsidRPr="003463D8">
        <w:rPr>
          <w:rFonts w:ascii="宋体" w:eastAsia="宋体" w:hAnsi="宋体" w:cs="宋体"/>
          <w:kern w:val="0"/>
          <w:sz w:val="18"/>
          <w:szCs w:val="18"/>
        </w:rPr>
        <w:t>在影片中，我印象最深的两个人物是王登和她的养父。王登是一个对爱有着深刻理解的人物，也许是有过被抛弃的经历，所以当她怀孕后，她选择了守护生命，因而退学独自抚养自己的女儿。在影片的最后，生母询问她为什么不找找孩子的父亲，她淡淡地说：“他都不要我了，我还找他干嘛。”这也许真的就说出了王登的心声，也似乎说出了这32年来她不肯寻找亲人的原因。当她在陵园屈膝环抱着自己，哭着向母亲道歉，其实她心底里的</w:t>
      </w:r>
      <w:proofErr w:type="gramStart"/>
      <w:r w:rsidRPr="003463D8">
        <w:rPr>
          <w:rFonts w:ascii="宋体" w:eastAsia="宋体" w:hAnsi="宋体" w:cs="宋体"/>
          <w:kern w:val="0"/>
          <w:sz w:val="18"/>
          <w:szCs w:val="18"/>
        </w:rPr>
        <w:t>恨真的</w:t>
      </w:r>
      <w:proofErr w:type="gramEnd"/>
      <w:r w:rsidRPr="003463D8">
        <w:rPr>
          <w:rFonts w:ascii="宋体" w:eastAsia="宋体" w:hAnsi="宋体" w:cs="宋体"/>
          <w:kern w:val="0"/>
          <w:sz w:val="18"/>
          <w:szCs w:val="18"/>
        </w:rPr>
        <w:t>替代不了爱。我记得有人说过这个动作是潜意识的自我保护，王登展现出了她心底最柔软的一面，因为她对</w:t>
      </w:r>
      <w:proofErr w:type="gramStart"/>
      <w:r w:rsidRPr="003463D8">
        <w:rPr>
          <w:rFonts w:ascii="宋体" w:eastAsia="宋体" w:hAnsi="宋体" w:cs="宋体"/>
          <w:kern w:val="0"/>
          <w:sz w:val="18"/>
          <w:szCs w:val="18"/>
        </w:rPr>
        <w:t>爱理解</w:t>
      </w:r>
      <w:proofErr w:type="gramEnd"/>
      <w:r w:rsidRPr="003463D8">
        <w:rPr>
          <w:rFonts w:ascii="宋体" w:eastAsia="宋体" w:hAnsi="宋体" w:cs="宋体"/>
          <w:kern w:val="0"/>
          <w:sz w:val="18"/>
          <w:szCs w:val="18"/>
        </w:rPr>
        <w:t>的深刻。</w:t>
      </w:r>
      <w:r>
        <w:rPr>
          <w:rFonts w:ascii="宋体" w:eastAsia="宋体" w:hAnsi="宋体" w:cs="宋体"/>
          <w:kern w:val="0"/>
          <w:sz w:val="18"/>
          <w:szCs w:val="18"/>
        </w:rPr>
        <w:br/>
      </w:r>
      <w:r w:rsidRPr="003463D8">
        <w:rPr>
          <w:rFonts w:ascii="宋体" w:eastAsia="宋体" w:hAnsi="宋体" w:cs="宋体"/>
          <w:kern w:val="0"/>
          <w:sz w:val="18"/>
          <w:szCs w:val="18"/>
        </w:rPr>
        <w:t>而王登的养父王德清是一个民主开明的父亲，他在灾后表现出的大爱让人为之动容。他多次劝王登去唐山寻找自己的亲人，总说“亲人，终究是亲人。”也许他和王登之间没有血缘关系，但这么多年来他所做的一切足以让我们感受到他对王登付出的作为一个父亲的爱。他尊重女儿将名字改为王登，尊重女儿到杭州上大学念医学，然而，最让我感动的是，王登离家多年回来后，他问女儿为什么不给家里捎信，王登说怕他担心，他哭着，同时竭力吼着“我天天担心！”。这位养父对女儿的爱深深地震撼了我们的心。</w:t>
      </w:r>
      <w:r>
        <w:rPr>
          <w:rFonts w:ascii="宋体" w:eastAsia="宋体" w:hAnsi="宋体" w:cs="宋体"/>
          <w:kern w:val="0"/>
          <w:sz w:val="18"/>
          <w:szCs w:val="18"/>
        </w:rPr>
        <w:br/>
      </w:r>
      <w:r w:rsidRPr="003463D8">
        <w:rPr>
          <w:rFonts w:ascii="宋体" w:eastAsia="宋体" w:hAnsi="宋体" w:cs="宋体"/>
          <w:kern w:val="0"/>
          <w:sz w:val="18"/>
          <w:szCs w:val="18"/>
        </w:rPr>
        <w:t>也许是电影有太多让人感动的地方，这反而让我们忽略了一些电影本身的东西。从现场的调度来看，在讲述地震时的画面是从多角度来反映的。不同的景别交替变化，加强了节奏感，让我们对灾难带来的破坏力感同身受，也能从心底里体会出他们的那种悲伤和绝望。从色彩上来说，地震时的灰色、暗淡的色调都体现出一种情绪的压抑和悲伤。而在重建家园后，明亮的色调则体现的是一种新的希望。</w:t>
      </w:r>
      <w:r>
        <w:rPr>
          <w:rFonts w:ascii="宋体" w:eastAsia="宋体" w:hAnsi="宋体" w:cs="宋体"/>
          <w:kern w:val="0"/>
          <w:sz w:val="18"/>
          <w:szCs w:val="18"/>
        </w:rPr>
        <w:br/>
      </w:r>
      <w:r w:rsidRPr="003463D8">
        <w:rPr>
          <w:rFonts w:ascii="宋体" w:eastAsia="宋体" w:hAnsi="宋体" w:cs="宋体"/>
          <w:kern w:val="0"/>
          <w:sz w:val="18"/>
          <w:szCs w:val="18"/>
        </w:rPr>
        <w:t>灾难对于人们来说是可怕的，但是因为有爱，所以未来会有希望。就如林俊杰的《爱与希望》中所唱的那样：“别轻易放弃，明天要许更多愿望。装满了勇气，就更有力量。”</w:t>
      </w:r>
      <w:r w:rsidRPr="003463D8">
        <w:rPr>
          <w:rFonts w:ascii="宋体" w:eastAsia="宋体" w:hAnsi="宋体" w:cs="宋体"/>
          <w:kern w:val="0"/>
          <w:sz w:val="18"/>
          <w:szCs w:val="18"/>
        </w:rPr>
        <w:br/>
      </w:r>
    </w:p>
    <w:p w:rsidR="00AA6434" w:rsidRDefault="00AA6434" w:rsidP="00AA6434">
      <w:pPr>
        <w:widowControl/>
        <w:tabs>
          <w:tab w:val="left" w:pos="876"/>
        </w:tabs>
        <w:spacing w:after="240"/>
        <w:jc w:val="left"/>
        <w:rPr>
          <w:rFonts w:ascii="宋体" w:eastAsia="宋体" w:hAnsi="宋体" w:cs="宋体"/>
          <w:kern w:val="0"/>
          <w:sz w:val="18"/>
          <w:szCs w:val="18"/>
        </w:rPr>
      </w:pPr>
    </w:p>
    <w:p w:rsidR="00AA6434" w:rsidRDefault="00AA6434" w:rsidP="00AA6434">
      <w:pPr>
        <w:widowControl/>
        <w:tabs>
          <w:tab w:val="left" w:pos="876"/>
        </w:tabs>
        <w:spacing w:after="240"/>
        <w:jc w:val="left"/>
        <w:rPr>
          <w:rFonts w:ascii="宋体" w:eastAsia="宋体" w:hAnsi="宋体" w:cs="宋体"/>
          <w:kern w:val="0"/>
          <w:sz w:val="18"/>
          <w:szCs w:val="18"/>
        </w:rPr>
      </w:pPr>
    </w:p>
    <w:p w:rsidR="00840464" w:rsidRDefault="00840464">
      <w:bookmarkStart w:id="0" w:name="_GoBack"/>
      <w:bookmarkEnd w:id="0"/>
    </w:p>
    <w:sectPr w:rsidR="008404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CEC" w:rsidRDefault="00FE4CEC" w:rsidP="00AA6434">
      <w:r>
        <w:separator/>
      </w:r>
    </w:p>
  </w:endnote>
  <w:endnote w:type="continuationSeparator" w:id="0">
    <w:p w:rsidR="00FE4CEC" w:rsidRDefault="00FE4CEC" w:rsidP="00AA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CEC" w:rsidRDefault="00FE4CEC" w:rsidP="00AA6434">
      <w:r>
        <w:separator/>
      </w:r>
    </w:p>
  </w:footnote>
  <w:footnote w:type="continuationSeparator" w:id="0">
    <w:p w:rsidR="00FE4CEC" w:rsidRDefault="00FE4CEC" w:rsidP="00AA6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58"/>
    <w:rsid w:val="00840464"/>
    <w:rsid w:val="009E3D58"/>
    <w:rsid w:val="00AA6434"/>
    <w:rsid w:val="00FE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6434"/>
    <w:rPr>
      <w:sz w:val="18"/>
      <w:szCs w:val="18"/>
    </w:rPr>
  </w:style>
  <w:style w:type="paragraph" w:styleId="a4">
    <w:name w:val="footer"/>
    <w:basedOn w:val="a"/>
    <w:link w:val="Char0"/>
    <w:uiPriority w:val="99"/>
    <w:unhideWhenUsed/>
    <w:rsid w:val="00AA6434"/>
    <w:pPr>
      <w:tabs>
        <w:tab w:val="center" w:pos="4153"/>
        <w:tab w:val="right" w:pos="8306"/>
      </w:tabs>
      <w:snapToGrid w:val="0"/>
      <w:jc w:val="left"/>
    </w:pPr>
    <w:rPr>
      <w:sz w:val="18"/>
      <w:szCs w:val="18"/>
    </w:rPr>
  </w:style>
  <w:style w:type="character" w:customStyle="1" w:styleId="Char0">
    <w:name w:val="页脚 Char"/>
    <w:basedOn w:val="a0"/>
    <w:link w:val="a4"/>
    <w:uiPriority w:val="99"/>
    <w:rsid w:val="00AA64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6434"/>
    <w:rPr>
      <w:sz w:val="18"/>
      <w:szCs w:val="18"/>
    </w:rPr>
  </w:style>
  <w:style w:type="paragraph" w:styleId="a4">
    <w:name w:val="footer"/>
    <w:basedOn w:val="a"/>
    <w:link w:val="Char0"/>
    <w:uiPriority w:val="99"/>
    <w:unhideWhenUsed/>
    <w:rsid w:val="00AA6434"/>
    <w:pPr>
      <w:tabs>
        <w:tab w:val="center" w:pos="4153"/>
        <w:tab w:val="right" w:pos="8306"/>
      </w:tabs>
      <w:snapToGrid w:val="0"/>
      <w:jc w:val="left"/>
    </w:pPr>
    <w:rPr>
      <w:sz w:val="18"/>
      <w:szCs w:val="18"/>
    </w:rPr>
  </w:style>
  <w:style w:type="character" w:customStyle="1" w:styleId="Char0">
    <w:name w:val="页脚 Char"/>
    <w:basedOn w:val="a0"/>
    <w:link w:val="a4"/>
    <w:uiPriority w:val="99"/>
    <w:rsid w:val="00AA64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2018-05-28T08:40:00Z</dcterms:created>
  <dcterms:modified xsi:type="dcterms:W3CDTF">2018-05-28T08:40:00Z</dcterms:modified>
</cp:coreProperties>
</file>