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67" w:rsidRPr="00E36267" w:rsidRDefault="00E36267" w:rsidP="00E36267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E36267">
        <w:rPr>
          <w:rFonts w:hint="eastAsia"/>
          <w:b/>
        </w:rPr>
        <w:t>卖文</w:t>
      </w:r>
    </w:p>
    <w:bookmarkEnd w:id="0"/>
    <w:p w:rsidR="00E36267" w:rsidRDefault="00E36267" w:rsidP="00E36267">
      <w:pPr>
        <w:spacing w:line="360" w:lineRule="auto"/>
      </w:pPr>
    </w:p>
    <w:p w:rsidR="00E36267" w:rsidRDefault="00E36267" w:rsidP="00E3626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杨阳今年十岁，却只有四年的记忆。两年前，杨阳的母亲死于交通事故。那是一个节假日，杨阳一家三口开车去旅行，微风吹进窗口，</w:t>
      </w:r>
      <w:proofErr w:type="gramStart"/>
      <w:r>
        <w:rPr>
          <w:rFonts w:hint="eastAsia"/>
        </w:rPr>
        <w:t>抚乱了</w:t>
      </w:r>
      <w:proofErr w:type="gramEnd"/>
      <w:r>
        <w:rPr>
          <w:rFonts w:hint="eastAsia"/>
        </w:rPr>
        <w:t>妈妈的长发，妈妈哼着歌谣，杨阳的笑声与歌声弥漫在整个空气里。</w:t>
      </w:r>
    </w:p>
    <w:p w:rsidR="00E36267" w:rsidRDefault="00E36267" w:rsidP="00E36267">
      <w:pPr>
        <w:spacing w:line="360" w:lineRule="auto"/>
      </w:pPr>
    </w:p>
    <w:p w:rsidR="00E36267" w:rsidRDefault="00E36267" w:rsidP="00E3626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一个急刹车声，打破了原有的热闹。车的玻璃窗溅上血丝，显得斑驳陆离，车灯镜片支离破碎，躺在流淌着血液</w:t>
      </w:r>
      <w:proofErr w:type="gramStart"/>
      <w:r>
        <w:rPr>
          <w:rFonts w:hint="eastAsia"/>
        </w:rPr>
        <w:t>的油柏路面</w:t>
      </w:r>
      <w:proofErr w:type="gramEnd"/>
      <w:r>
        <w:rPr>
          <w:rFonts w:hint="eastAsia"/>
        </w:rPr>
        <w:t>上，一片片泛黄的树叶飘零在半空中，缓缓点缀在湿湿漉漉</w:t>
      </w:r>
      <w:proofErr w:type="gramStart"/>
      <w:r>
        <w:rPr>
          <w:rFonts w:hint="eastAsia"/>
        </w:rPr>
        <w:t>的油柏路面</w:t>
      </w:r>
      <w:proofErr w:type="gramEnd"/>
      <w:r>
        <w:rPr>
          <w:rFonts w:hint="eastAsia"/>
        </w:rPr>
        <w:t>上，从此，杨阳与爸爸相依为命。</w:t>
      </w:r>
    </w:p>
    <w:p w:rsidR="00E36267" w:rsidRDefault="00E36267" w:rsidP="00E36267">
      <w:pPr>
        <w:spacing w:line="360" w:lineRule="auto"/>
      </w:pPr>
    </w:p>
    <w:p w:rsidR="00E36267" w:rsidRDefault="00E36267" w:rsidP="00E3626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杨阳在医院躺了两年，花完了爸爸这么多年来赚的血汗钱。爸爸是个作家，将自己一家的幸福生活和悲惨遭遇记录了下来并发表。得到了广大读者的同情并获得了读者的赏金，杨阳的治疗费得以解决。</w:t>
      </w:r>
    </w:p>
    <w:p w:rsidR="00E36267" w:rsidRDefault="00E36267" w:rsidP="00E36267">
      <w:pPr>
        <w:spacing w:line="360" w:lineRule="auto"/>
      </w:pPr>
    </w:p>
    <w:p w:rsidR="00E36267" w:rsidRDefault="00E36267" w:rsidP="00E3626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人红是非多，爸爸写的文章得到了点</w:t>
      </w:r>
      <w:proofErr w:type="gramStart"/>
      <w:r>
        <w:rPr>
          <w:rFonts w:hint="eastAsia"/>
        </w:rPr>
        <w:t>赞和打</w:t>
      </w:r>
      <w:proofErr w:type="gramEnd"/>
      <w:r>
        <w:rPr>
          <w:rFonts w:hint="eastAsia"/>
        </w:rPr>
        <w:t>赏，读者为想了解爸爸的生活背景，进行了一系列的人肉搜索。读者了解到，杨阳的爸爸家里并不贫穷，经济来源稳定，根本不需要卖文获得儿子的治疗费。众多读者一致认为杨阳的爸爸这是一种炒作行为，借助儿子的病情来博取读者的同情心。杨阳的爸爸刚开始并不在意，</w:t>
      </w:r>
      <w:proofErr w:type="gramStart"/>
      <w:r>
        <w:rPr>
          <w:rFonts w:hint="eastAsia"/>
        </w:rPr>
        <w:t>随着恶贴的</w:t>
      </w:r>
      <w:proofErr w:type="gramEnd"/>
      <w:r>
        <w:rPr>
          <w:rFonts w:hint="eastAsia"/>
        </w:rPr>
        <w:t>日益增多，读者的口舌歹毒到极端，直至看到辱骂全家，诅咒儿子的言论。杨阳的爸爸顶不住社会的舆论，眼前一黑，瘫坐在冰冷的水泥地板上，鲜血慢慢地从头发溢出，流满整个卧室。</w:t>
      </w:r>
    </w:p>
    <w:p w:rsidR="00E36267" w:rsidRDefault="00E36267" w:rsidP="00E36267">
      <w:pPr>
        <w:spacing w:line="360" w:lineRule="auto"/>
      </w:pPr>
    </w:p>
    <w:p w:rsidR="00E36267" w:rsidRDefault="00E36267" w:rsidP="00E3626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杨阳为减轻爸爸的负担，在家里休学，叫了数十声爸爸都没有人答应。杨阳不敢相信眼前看到的一切，爸爸躺在血泊中，电脑页面还停留在读者的恶意言论。杨阳跪在爸爸身旁，两行粗粗的热泪滚落下来，与血液交融，杨阳泣不成声，整个空气弥漫着血腥味。</w:t>
      </w:r>
    </w:p>
    <w:p w:rsidR="00E36267" w:rsidRDefault="00E36267" w:rsidP="00E36267">
      <w:pPr>
        <w:spacing w:line="360" w:lineRule="auto"/>
      </w:pPr>
    </w:p>
    <w:p w:rsidR="00E36267" w:rsidRDefault="00E36267" w:rsidP="00E3626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杨阳陷入了极度自责中，病情加重，被送进了抢救室。当杨阳清醒时，眼前站着一位熟悉却陌生的中年男子，中年男子抱起杨阳，硕大而粗糙的手抚摸着杨阳充满热泪的脸庞。</w:t>
      </w:r>
    </w:p>
    <w:p w:rsidR="00E36267" w:rsidRDefault="00E36267" w:rsidP="00E36267">
      <w:pPr>
        <w:spacing w:line="360" w:lineRule="auto"/>
      </w:pPr>
    </w:p>
    <w:p w:rsidR="00E36267" w:rsidRDefault="00E36267" w:rsidP="00E3626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这个中年男子看到了杨阳的爸爸的文章，得知杨阳的病情，又从读者的人肉搜索中看到杨阳儿时的照片，一眼就认出杨阳是自己失散多年的儿子。这些年，杨阳的亲生父亲一直在</w:t>
      </w:r>
      <w:r>
        <w:rPr>
          <w:rFonts w:hint="eastAsia"/>
        </w:rPr>
        <w:lastRenderedPageBreak/>
        <w:t>寻找着儿子的下落，却一直没有音讯。放弃了原本稳定的工作，在杨阳走失的那个街道摆起了地毯，工作收入不稳定，却可以自由上下班。一旦有儿子的下落，马上就收摊寻找儿子，但每次都是失望而归。</w:t>
      </w:r>
    </w:p>
    <w:p w:rsidR="00E36267" w:rsidRDefault="00E36267" w:rsidP="00E36267">
      <w:pPr>
        <w:spacing w:line="360" w:lineRule="auto"/>
      </w:pPr>
    </w:p>
    <w:p w:rsidR="00E36267" w:rsidRDefault="00E36267" w:rsidP="00E3626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杨阳的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亲生父亲刚认出自己儿子时，又惊又喜。本不想打扰杨阳现有的生活，却得知杨阳的养父因承受不了社会舆论，自杀身亡。儿子又因伤心自责而病情加重，再次被送进抢救室。他不知道该如何让杨阳接受现实，接受他这个不称职的父亲。</w:t>
      </w:r>
    </w:p>
    <w:p w:rsidR="00E36267" w:rsidRDefault="00E36267" w:rsidP="00E36267">
      <w:pPr>
        <w:spacing w:line="360" w:lineRule="auto"/>
      </w:pPr>
    </w:p>
    <w:p w:rsidR="007C65AE" w:rsidRPr="00E36267" w:rsidRDefault="00E36267" w:rsidP="00E36267">
      <w:pPr>
        <w:spacing w:line="360" w:lineRule="auto"/>
      </w:pPr>
      <w:r>
        <w:rPr>
          <w:rFonts w:hint="eastAsia"/>
        </w:rPr>
        <w:t xml:space="preserve">　　</w:t>
      </w:r>
    </w:p>
    <w:sectPr w:rsidR="007C65AE" w:rsidRPr="00E36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42" w:rsidRDefault="00D10242" w:rsidP="00E36267">
      <w:r>
        <w:separator/>
      </w:r>
    </w:p>
  </w:endnote>
  <w:endnote w:type="continuationSeparator" w:id="0">
    <w:p w:rsidR="00D10242" w:rsidRDefault="00D10242" w:rsidP="00E3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42" w:rsidRDefault="00D10242" w:rsidP="00E36267">
      <w:r>
        <w:separator/>
      </w:r>
    </w:p>
  </w:footnote>
  <w:footnote w:type="continuationSeparator" w:id="0">
    <w:p w:rsidR="00D10242" w:rsidRDefault="00D10242" w:rsidP="00E36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B3"/>
    <w:rsid w:val="00336DB3"/>
    <w:rsid w:val="007C65AE"/>
    <w:rsid w:val="00D10242"/>
    <w:rsid w:val="00E3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2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2018-06-16T11:03:00Z</dcterms:created>
  <dcterms:modified xsi:type="dcterms:W3CDTF">2018-06-16T11:03:00Z</dcterms:modified>
</cp:coreProperties>
</file>