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7B" w:rsidRPr="00B16C7B" w:rsidRDefault="00B16C7B" w:rsidP="00B16C7B">
      <w:pPr>
        <w:spacing w:line="360" w:lineRule="auto"/>
        <w:jc w:val="center"/>
        <w:rPr>
          <w:rFonts w:hint="eastAsia"/>
          <w:b/>
        </w:rPr>
      </w:pPr>
      <w:r w:rsidRPr="00B16C7B">
        <w:rPr>
          <w:rFonts w:hint="eastAsia"/>
          <w:b/>
        </w:rPr>
        <w:t>最熟悉的陌生人</w:t>
      </w:r>
    </w:p>
    <w:p w:rsidR="00B16C7B" w:rsidRDefault="00B16C7B" w:rsidP="00B16C7B">
      <w:pPr>
        <w:spacing w:line="360" w:lineRule="auto"/>
      </w:pPr>
    </w:p>
    <w:p w:rsidR="00B16C7B" w:rsidRDefault="00B16C7B" w:rsidP="00B16C7B">
      <w:pPr>
        <w:spacing w:line="360" w:lineRule="auto"/>
        <w:rPr>
          <w:rFonts w:hint="eastAsia"/>
        </w:rPr>
      </w:pPr>
      <w:r>
        <w:rPr>
          <w:rFonts w:hint="eastAsia"/>
        </w:rPr>
        <w:t xml:space="preserve">　　王明是一个裁缝店的老板，这天下午，一个陌生的警察来到了裁缝店，东看看西看看选了好一会什么也没买，还不停地询问王明家里的事情，刚开始王明以为是警察例行检查，便也应付着回答他，但一连几天坐在店内的王明却都在裁缝店附近发现了那个警察的身影，观察几天后，发现警察的身份十分可疑。</w:t>
      </w:r>
      <w:bookmarkStart w:id="0" w:name="_GoBack"/>
      <w:bookmarkEnd w:id="0"/>
    </w:p>
    <w:p w:rsidR="00B16C7B" w:rsidRDefault="00B16C7B" w:rsidP="00B16C7B">
      <w:pPr>
        <w:spacing w:line="360" w:lineRule="auto"/>
      </w:pPr>
    </w:p>
    <w:p w:rsidR="00B16C7B" w:rsidRDefault="00B16C7B" w:rsidP="00B16C7B">
      <w:pPr>
        <w:spacing w:line="360" w:lineRule="auto"/>
        <w:rPr>
          <w:rFonts w:hint="eastAsia"/>
        </w:rPr>
      </w:pPr>
      <w:r>
        <w:rPr>
          <w:rFonts w:hint="eastAsia"/>
        </w:rPr>
        <w:t xml:space="preserve">　　王明发现警察身上那一套警服竟是十多年前的样式，再看看那个警察年纪轻轻地也不像是会穿这样一套衣服的人，从此这个疑惑的种子在王明心里种下了。几天后，那个警察再次走进了裁缝店，按捺不住内心疑惑的王明走到警察</w:t>
      </w:r>
      <w:proofErr w:type="gramStart"/>
      <w:r>
        <w:rPr>
          <w:rFonts w:hint="eastAsia"/>
        </w:rPr>
        <w:t>跟前对</w:t>
      </w:r>
      <w:proofErr w:type="gramEnd"/>
      <w:r>
        <w:rPr>
          <w:rFonts w:hint="eastAsia"/>
        </w:rPr>
        <w:t>他说：“看你的样子也不像</w:t>
      </w:r>
      <w:proofErr w:type="gramStart"/>
      <w:r>
        <w:rPr>
          <w:rFonts w:hint="eastAsia"/>
        </w:rPr>
        <w:t>个</w:t>
      </w:r>
      <w:proofErr w:type="gramEnd"/>
      <w:r>
        <w:rPr>
          <w:rFonts w:hint="eastAsia"/>
        </w:rPr>
        <w:t>警察，穿着一身警服到底在打什么鬼主意。”赵坤见王明那么直接，先是一愣，随后拿出了个档案袋对王明说：“看完你就一切都知道了，有事再联系我。”说完又给了王明一张名片，就走了。</w:t>
      </w:r>
    </w:p>
    <w:p w:rsidR="00B16C7B" w:rsidRDefault="00B16C7B" w:rsidP="00B16C7B">
      <w:pPr>
        <w:spacing w:line="360" w:lineRule="auto"/>
      </w:pPr>
    </w:p>
    <w:p w:rsidR="00B16C7B" w:rsidRDefault="00B16C7B" w:rsidP="00B16C7B">
      <w:pPr>
        <w:spacing w:line="360" w:lineRule="auto"/>
        <w:rPr>
          <w:rFonts w:hint="eastAsia"/>
        </w:rPr>
      </w:pPr>
      <w:r>
        <w:rPr>
          <w:rFonts w:hint="eastAsia"/>
        </w:rPr>
        <w:t xml:space="preserve">　　半信半疑的王明打开了档案袋，档案袋里有一张亲子鉴定表，上面显示王明与一个陌生男子是父子关系，里面还夹着一封信，信上写道：王明是在三岁时被拐走的孩子，而那套警服是王明亲生父亲的他的父亲在警察局里帮很多人找到过丢失的孩子，但就是没有把自己的孩子找回来，一年前被查出得了肝癌的他便只想在人生最后一段日子里找到自己的孩子，于是就委托自己的徒弟赵坤去寻找，直到最近才找到。</w:t>
      </w:r>
    </w:p>
    <w:p w:rsidR="00B16C7B" w:rsidRDefault="00B16C7B" w:rsidP="00B16C7B">
      <w:pPr>
        <w:spacing w:line="360" w:lineRule="auto"/>
      </w:pPr>
    </w:p>
    <w:p w:rsidR="00B16C7B" w:rsidRDefault="00B16C7B" w:rsidP="00B16C7B">
      <w:pPr>
        <w:spacing w:line="360" w:lineRule="auto"/>
        <w:rPr>
          <w:rFonts w:hint="eastAsia"/>
        </w:rPr>
      </w:pPr>
      <w:r>
        <w:rPr>
          <w:rFonts w:hint="eastAsia"/>
        </w:rPr>
        <w:t xml:space="preserve">　　看完信的王明不敢相信这是真的，但看着亲子鉴定上那些清晰的字眼，让他不得不承认这个事实。晚上，回到家躺在床上的王明泪流满面，这个他曾经以为温馨美好的家不过是一场骗局，自己只是一个买来的孩子。王明想了很久，终于拨通了那个号码，王明打算去见一面他的亲生父亲。第二天下午，赵坤接王明去医院，在路上王明坐在车里，脑海里构思了很多种待会见面要说的话，要做的事，但真正到医院，站在亲生父亲面前时，王明却有些不知所措，慌乱的眼神不知该往哪看，手也不知道要放哪，刚才在车里想的也都忘了。直到一直苍老的手握住了王明的手，这一刻王明觉得很熟悉，只是看着躺在病床上的人又很陌生，但王明的心平定了下来，没有了刚才的慌乱，老人把王明拉到床边，王明</w:t>
      </w:r>
      <w:proofErr w:type="gramStart"/>
      <w:r>
        <w:rPr>
          <w:rFonts w:hint="eastAsia"/>
        </w:rPr>
        <w:t>俯</w:t>
      </w:r>
      <w:proofErr w:type="gramEnd"/>
      <w:r>
        <w:rPr>
          <w:rFonts w:hint="eastAsia"/>
        </w:rPr>
        <w:t>下身来，老人轻轻地对王明说：“爸爸终于找到你了，在死之前也算完成了我和你妈妈的心愿，孩子，你一定还记恨爸爸妈妈，我们不是故意弄丢你的。”说完老人眼里流出了泪水，站在一边的赵坤看着师傅，他跟了师傅七年了，七年他都没有见师傅哭过，他本以为师傅一辈子都不会哭，没</w:t>
      </w:r>
      <w:r>
        <w:rPr>
          <w:rFonts w:hint="eastAsia"/>
        </w:rPr>
        <w:lastRenderedPageBreak/>
        <w:t>想到他今天竟然哭了。</w:t>
      </w:r>
    </w:p>
    <w:p w:rsidR="00B16C7B" w:rsidRDefault="00B16C7B" w:rsidP="00B16C7B">
      <w:pPr>
        <w:spacing w:line="360" w:lineRule="auto"/>
      </w:pPr>
    </w:p>
    <w:p w:rsidR="00B16C7B" w:rsidRDefault="00B16C7B" w:rsidP="00B16C7B">
      <w:pPr>
        <w:spacing w:line="360" w:lineRule="auto"/>
        <w:rPr>
          <w:rFonts w:hint="eastAsia"/>
        </w:rPr>
      </w:pPr>
      <w:r>
        <w:rPr>
          <w:rFonts w:hint="eastAsia"/>
        </w:rPr>
        <w:t xml:space="preserve">　　晚上回家后，王明的妈妈见平时准点回家的王明今天晚上居然晚了那么多回来，便问他去哪里了，王明说：“去见我亲爸了”王明妈妈紧张地说“你爸爸已经死了好几年了，你说什么傻话。”王明没有继续回答妈妈，只是嘴里说着那句，对啊，我爸都死好几年了。</w:t>
      </w:r>
    </w:p>
    <w:p w:rsidR="00B16C7B" w:rsidRDefault="00B16C7B" w:rsidP="00B16C7B">
      <w:pPr>
        <w:spacing w:line="360" w:lineRule="auto"/>
      </w:pPr>
    </w:p>
    <w:p w:rsidR="00B16C7B" w:rsidRDefault="00B16C7B" w:rsidP="00B16C7B">
      <w:pPr>
        <w:spacing w:line="360" w:lineRule="auto"/>
        <w:rPr>
          <w:rFonts w:hint="eastAsia"/>
        </w:rPr>
      </w:pPr>
      <w:r>
        <w:rPr>
          <w:rFonts w:hint="eastAsia"/>
        </w:rPr>
        <w:t xml:space="preserve">　　一个月后，王明接到了赵坤的电话，王明的亲生父亲去世了，赵坤还说，师傅人生的最后几天，他过得很开心，含笑而去了。</w:t>
      </w:r>
    </w:p>
    <w:p w:rsidR="00B16C7B" w:rsidRDefault="00B16C7B" w:rsidP="00B16C7B">
      <w:pPr>
        <w:spacing w:line="360" w:lineRule="auto"/>
      </w:pPr>
    </w:p>
    <w:p w:rsidR="00DC1571" w:rsidRDefault="00B16C7B" w:rsidP="00B16C7B">
      <w:pPr>
        <w:spacing w:line="360" w:lineRule="auto"/>
      </w:pPr>
      <w:r>
        <w:rPr>
          <w:rFonts w:hint="eastAsia"/>
        </w:rPr>
        <w:t xml:space="preserve">　　</w:t>
      </w:r>
    </w:p>
    <w:sectPr w:rsidR="00DC1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46" w:rsidRDefault="00D02946" w:rsidP="00B16C7B">
      <w:r>
        <w:separator/>
      </w:r>
    </w:p>
  </w:endnote>
  <w:endnote w:type="continuationSeparator" w:id="0">
    <w:p w:rsidR="00D02946" w:rsidRDefault="00D02946" w:rsidP="00B1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46" w:rsidRDefault="00D02946" w:rsidP="00B16C7B">
      <w:r>
        <w:separator/>
      </w:r>
    </w:p>
  </w:footnote>
  <w:footnote w:type="continuationSeparator" w:id="0">
    <w:p w:rsidR="00D02946" w:rsidRDefault="00D02946" w:rsidP="00B16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42"/>
    <w:rsid w:val="00996B42"/>
    <w:rsid w:val="00B16C7B"/>
    <w:rsid w:val="00D02946"/>
    <w:rsid w:val="00DC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C7B"/>
    <w:rPr>
      <w:sz w:val="18"/>
      <w:szCs w:val="18"/>
    </w:rPr>
  </w:style>
  <w:style w:type="paragraph" w:styleId="a4">
    <w:name w:val="footer"/>
    <w:basedOn w:val="a"/>
    <w:link w:val="Char0"/>
    <w:uiPriority w:val="99"/>
    <w:unhideWhenUsed/>
    <w:rsid w:val="00B16C7B"/>
    <w:pPr>
      <w:tabs>
        <w:tab w:val="center" w:pos="4153"/>
        <w:tab w:val="right" w:pos="8306"/>
      </w:tabs>
      <w:snapToGrid w:val="0"/>
      <w:jc w:val="left"/>
    </w:pPr>
    <w:rPr>
      <w:sz w:val="18"/>
      <w:szCs w:val="18"/>
    </w:rPr>
  </w:style>
  <w:style w:type="character" w:customStyle="1" w:styleId="Char0">
    <w:name w:val="页脚 Char"/>
    <w:basedOn w:val="a0"/>
    <w:link w:val="a4"/>
    <w:uiPriority w:val="99"/>
    <w:rsid w:val="00B16C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C7B"/>
    <w:rPr>
      <w:sz w:val="18"/>
      <w:szCs w:val="18"/>
    </w:rPr>
  </w:style>
  <w:style w:type="paragraph" w:styleId="a4">
    <w:name w:val="footer"/>
    <w:basedOn w:val="a"/>
    <w:link w:val="Char0"/>
    <w:uiPriority w:val="99"/>
    <w:unhideWhenUsed/>
    <w:rsid w:val="00B16C7B"/>
    <w:pPr>
      <w:tabs>
        <w:tab w:val="center" w:pos="4153"/>
        <w:tab w:val="right" w:pos="8306"/>
      </w:tabs>
      <w:snapToGrid w:val="0"/>
      <w:jc w:val="left"/>
    </w:pPr>
    <w:rPr>
      <w:sz w:val="18"/>
      <w:szCs w:val="18"/>
    </w:rPr>
  </w:style>
  <w:style w:type="character" w:customStyle="1" w:styleId="Char0">
    <w:name w:val="页脚 Char"/>
    <w:basedOn w:val="a0"/>
    <w:link w:val="a4"/>
    <w:uiPriority w:val="99"/>
    <w:rsid w:val="00B16C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Company>微软中国</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2018-06-15T11:45:00Z</dcterms:created>
  <dcterms:modified xsi:type="dcterms:W3CDTF">2018-06-15T11:45:00Z</dcterms:modified>
</cp:coreProperties>
</file>