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64" w:rsidRPr="00C52664" w:rsidRDefault="00C52664" w:rsidP="00C52664">
      <w:pPr>
        <w:spacing w:line="360" w:lineRule="auto"/>
        <w:jc w:val="center"/>
        <w:rPr>
          <w:rFonts w:hint="eastAsia"/>
          <w:b/>
        </w:rPr>
      </w:pPr>
      <w:r w:rsidRPr="00C52664">
        <w:rPr>
          <w:rFonts w:hint="eastAsia"/>
          <w:b/>
        </w:rPr>
        <w:t>特制的</w:t>
      </w:r>
      <w:r w:rsidRPr="00C52664">
        <w:rPr>
          <w:rFonts w:hint="eastAsia"/>
          <w:b/>
        </w:rPr>
        <w:t>T</w:t>
      </w:r>
      <w:r w:rsidRPr="00C52664">
        <w:rPr>
          <w:rFonts w:hint="eastAsia"/>
          <w:b/>
        </w:rPr>
        <w:t>恤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上海这个繁华的城市里，有着许许多多华丽的服饰，有着许许多多的美食，为这个繁华的城市又增添了一道亮色，而王明却住在一个不繁华的街道里的小店铺里，每天经营着这个没有太多人光顾的裁缝店，只为在这个偌大的城市里</w:t>
      </w:r>
      <w:bookmarkStart w:id="0" w:name="_GoBack"/>
      <w:bookmarkEnd w:id="0"/>
      <w:r>
        <w:rPr>
          <w:rFonts w:hint="eastAsia"/>
        </w:rPr>
        <w:t>等一个人。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王明经营着收入不多的裁缝店，有人问他为什么不把它卖了再另起一个店铺或者做另外一种工作。王明则是淡淡地说习惯了，不做这个事就难受，没有办法。王明每天都早早的起床将晚上做好的衣服穿上就坐在</w:t>
      </w:r>
      <w:proofErr w:type="gramStart"/>
      <w:r>
        <w:rPr>
          <w:rFonts w:hint="eastAsia"/>
        </w:rPr>
        <w:t>裁缝店前裁衣服</w:t>
      </w:r>
      <w:proofErr w:type="gramEnd"/>
      <w:r>
        <w:rPr>
          <w:rFonts w:hint="eastAsia"/>
        </w:rPr>
        <w:t>缝衣服。王明的妻子每天跟他轮流换着做，一个人看店而另一个人就出外面去发寻人启事。王明夫妇本来有一个女儿，但是因为当年的一点疏忽，女儿不见了，听别人说是被人贩子拐走了，从此以后，王明和妻子的关系也变得不好，时不时就会吵架，有时甚至一个星期都不说话，但是他们再怎么吵架，始终没有放弃寻找女儿。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们以前都是靠发放寻人启事寻找女儿，但是最近几年网络流行较广，王明也学着使用网络发布消息寻找女儿，在每一个网站上都登上了女儿的具体信息还有自己的联系方式。今年，王明又想到了一个好办法，就是将女儿的照片印在衣服上，利用这种方式吸引大众的眼球，使大众能够关注他们并且帮助他们。他们几乎什么办法都用上了，可是几年过去了，还是没有找到女儿的下落。王明时常幻想女儿是不是长大变样了，会不会认不出来了，她最近过得怎么样，这几年有没有想爸爸妈妈。每次想到这里王明的泪水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禁地往下流。也时常会从枕头底下拿出一直压在下面的泛黄的照片，里面是他们一家三口笑得那么的幸福。王明看着照片，似乎要将照片里那幸福的模样刻在心里，他记不起来自己已经多久没有开心地笑过了。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有一天，一个警察来到裁缝店，找到王明就问：“我可以买一件印有小女孩图案的衣服吗？”王明发现眼前这位警察的身份非常可疑便说：“这衣服不卖，请问你是哪个警局的？”警察没有回答走进了王明的店铺。警察原来是来告诉他，他们找到了一个</w:t>
      </w:r>
      <w:r>
        <w:rPr>
          <w:rFonts w:hint="eastAsia"/>
        </w:rPr>
        <w:t>4</w:t>
      </w:r>
      <w:r>
        <w:rPr>
          <w:rFonts w:hint="eastAsia"/>
        </w:rPr>
        <w:t>岁时被拐卖的儿童，现在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派出所，信息大致符合王明要寻找的女儿，王明非常开心，激动不已，立即掏出手机打电话给</w:t>
      </w:r>
      <w:proofErr w:type="gramStart"/>
      <w:r>
        <w:rPr>
          <w:rFonts w:hint="eastAsia"/>
        </w:rPr>
        <w:t>在外发寻人</w:t>
      </w:r>
      <w:proofErr w:type="gramEnd"/>
      <w:r>
        <w:rPr>
          <w:rFonts w:hint="eastAsia"/>
        </w:rPr>
        <w:t>启事的妻子，妻子马上赶了回来。警察叫他们下午去一趟警局，王明夫妇显得格外开心，即使这么多年来有很多很相像的孩子被找到也曾叫他们去看过，</w:t>
      </w:r>
      <w:r>
        <w:rPr>
          <w:rFonts w:hint="eastAsia"/>
        </w:rPr>
        <w:lastRenderedPageBreak/>
        <w:t>但都是空欢喜一场。但只要有一点点相符的信息，他们夫妻都会去看看，有点希望总比没有的好啊。两人高高兴兴地换上新衣服，将那件印有头像的衣服脱下，还带了很多老家寄过来的家乡菜，两人就前往警察局。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来到了警察局，两个人都拍了</w:t>
      </w:r>
      <w:proofErr w:type="gramStart"/>
      <w:r>
        <w:rPr>
          <w:rFonts w:hint="eastAsia"/>
        </w:rPr>
        <w:t>拍衣服</w:t>
      </w:r>
      <w:proofErr w:type="gramEnd"/>
      <w:r>
        <w:rPr>
          <w:rFonts w:hint="eastAsia"/>
        </w:rPr>
        <w:t>上的灰尘，东</w:t>
      </w:r>
      <w:proofErr w:type="gramStart"/>
      <w:r>
        <w:rPr>
          <w:rFonts w:hint="eastAsia"/>
        </w:rPr>
        <w:t>扯一下</w:t>
      </w:r>
      <w:proofErr w:type="gramEnd"/>
      <w:r>
        <w:rPr>
          <w:rFonts w:hint="eastAsia"/>
        </w:rPr>
        <w:t>西扯一下，王明问妻子：“你看我这身怎么样？”“很好，精神。”妻子应了王明，又问王明：“你看我咋样，我头发乱不乱？”“漂亮，你说闺女还认不认得出咱们？”两人问来问去之后，来到了公安大厅，这时警察出来了，“你们要做一个亲子鉴定，才能确定这孩子是不是你们的，先过来看看吧。”王明夫妇跟着警察来到了一个房间，一个小女孩</w:t>
      </w:r>
      <w:proofErr w:type="gramStart"/>
      <w:r>
        <w:rPr>
          <w:rFonts w:hint="eastAsia"/>
        </w:rPr>
        <w:t>正坐</w:t>
      </w:r>
      <w:proofErr w:type="gramEnd"/>
      <w:r>
        <w:rPr>
          <w:rFonts w:hint="eastAsia"/>
        </w:rPr>
        <w:t>在床的边缘认真地在翻书看，看得很入迷，似乎并不知道有人进来。警察叫了女孩一声，女孩才将头抬起来看了看刚进门的三人。王明走过去对女孩嘘寒问暖了几句便聊了起来，妻子也过去加入谈话，警察眼中的他们像极了一家人，其乐融融，欢声笑语。</w:t>
      </w:r>
    </w:p>
    <w:p w:rsidR="00C52664" w:rsidRDefault="00C52664" w:rsidP="00C52664">
      <w:pPr>
        <w:spacing w:line="360" w:lineRule="auto"/>
      </w:pPr>
    </w:p>
    <w:p w:rsidR="00C52664" w:rsidRDefault="00C52664" w:rsidP="00C5266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几天后，王明夫妇又来到了警察局，他拿着两张纸，上面的黑字看得不太清。半个小时</w:t>
      </w:r>
      <w:proofErr w:type="gramStart"/>
      <w:r>
        <w:rPr>
          <w:rFonts w:hint="eastAsia"/>
        </w:rPr>
        <w:t>后王明</w:t>
      </w:r>
      <w:proofErr w:type="gramEnd"/>
      <w:r>
        <w:rPr>
          <w:rFonts w:hint="eastAsia"/>
        </w:rPr>
        <w:t>从警察局走了出来，从他并不开心地面上可以看出，这次的结果并不是他想要的。寻儿路漫漫，他这么多年来的失望，他似乎都</w:t>
      </w:r>
      <w:proofErr w:type="gramStart"/>
      <w:r>
        <w:rPr>
          <w:rFonts w:hint="eastAsia"/>
        </w:rPr>
        <w:t>快支持</w:t>
      </w:r>
      <w:proofErr w:type="gramEnd"/>
      <w:r>
        <w:rPr>
          <w:rFonts w:hint="eastAsia"/>
        </w:rPr>
        <w:t>不下去了，可一想到女儿或许还在等着他解救，他又无法放弃，他迈着沉重的步伐坚定地走下去。</w:t>
      </w:r>
    </w:p>
    <w:p w:rsidR="00C52664" w:rsidRDefault="00C52664" w:rsidP="00C52664">
      <w:pPr>
        <w:spacing w:line="360" w:lineRule="auto"/>
      </w:pPr>
    </w:p>
    <w:p w:rsidR="00DC1571" w:rsidRDefault="00C52664" w:rsidP="00C52664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FC" w:rsidRDefault="003958FC" w:rsidP="00C52664">
      <w:r>
        <w:separator/>
      </w:r>
    </w:p>
  </w:endnote>
  <w:endnote w:type="continuationSeparator" w:id="0">
    <w:p w:rsidR="003958FC" w:rsidRDefault="003958FC" w:rsidP="00C5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FC" w:rsidRDefault="003958FC" w:rsidP="00C52664">
      <w:r>
        <w:separator/>
      </w:r>
    </w:p>
  </w:footnote>
  <w:footnote w:type="continuationSeparator" w:id="0">
    <w:p w:rsidR="003958FC" w:rsidRDefault="003958FC" w:rsidP="00C5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6"/>
    <w:rsid w:val="003958FC"/>
    <w:rsid w:val="00C52664"/>
    <w:rsid w:val="00DC1571"/>
    <w:rsid w:val="00EA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6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>微软中国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2018-06-15T11:38:00Z</dcterms:created>
  <dcterms:modified xsi:type="dcterms:W3CDTF">2018-06-15T11:38:00Z</dcterms:modified>
</cp:coreProperties>
</file>