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56E" w:rsidRPr="000E2855" w:rsidRDefault="0015656E" w:rsidP="0015656E">
      <w:pPr>
        <w:widowControl/>
        <w:spacing w:after="24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0E2855">
        <w:rPr>
          <w:rFonts w:ascii="宋体" w:eastAsia="宋体" w:hAnsi="宋体" w:cs="宋体"/>
          <w:kern w:val="0"/>
          <w:sz w:val="18"/>
          <w:szCs w:val="18"/>
        </w:rPr>
        <w:t>《1942》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0E2855">
        <w:rPr>
          <w:rFonts w:ascii="宋体" w:eastAsia="宋体" w:hAnsi="宋体" w:cs="宋体"/>
          <w:kern w:val="0"/>
          <w:sz w:val="18"/>
          <w:szCs w:val="18"/>
        </w:rPr>
        <w:t>一段有着刻骨疼痛的记忆，一段民族无法抹去的心伤 ，它触动了整个中华民族的心灵，在历史的风云中摇曳，始终无法掩藏。国人今日在重拾昔日悲苦的记忆，既是对前人的哀悼与崇敬，也是为了牢固中华灵魂。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0E2855">
        <w:rPr>
          <w:rFonts w:ascii="宋体" w:eastAsia="宋体" w:hAnsi="宋体" w:cs="宋体"/>
          <w:kern w:val="0"/>
          <w:sz w:val="18"/>
          <w:szCs w:val="18"/>
        </w:rPr>
        <w:t>影片主要是为了表现出河南大旱百姓受苦的民族灾难，既注重1942年的历史大背景，却又没有漫无目的大框架讲述，那样会显得空洞。它采用了一种微观与宏观相结合的方式来表达主题，分了两条线索来展现历史，一条是逃难的群众，用细微的手法，着重描述了老东家一家人被迫逃亡的历程，出去找吃的</w:t>
      </w:r>
      <w:proofErr w:type="gramStart"/>
      <w:r w:rsidRPr="000E2855">
        <w:rPr>
          <w:rFonts w:ascii="宋体" w:eastAsia="宋体" w:hAnsi="宋体" w:cs="宋体"/>
          <w:kern w:val="0"/>
          <w:sz w:val="18"/>
          <w:szCs w:val="18"/>
        </w:rPr>
        <w:t>的</w:t>
      </w:r>
      <w:proofErr w:type="gramEnd"/>
      <w:r w:rsidRPr="000E2855">
        <w:rPr>
          <w:rFonts w:ascii="宋体" w:eastAsia="宋体" w:hAnsi="宋体" w:cs="宋体"/>
          <w:kern w:val="0"/>
          <w:sz w:val="18"/>
          <w:szCs w:val="18"/>
        </w:rPr>
        <w:t>无奈与无依无靠，形形色色的人不惜一切代价，只为坚持活下去，或许是为了自己，或许是为了家人。另一条线是国民党当权者，蒋介石带领政府、军队和整个中国在灾难深重的1942年艰难前行，但他的政府早已腐朽不堪，他的军队也难以阻挡日本人的铁蹄，内忧外患全压在了他的身上，他却无能为力。两条线索交错叙述，相映成辉，既有一种细腻的悲壮，又有一种伟大的悲壮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0E2855">
        <w:rPr>
          <w:rFonts w:ascii="宋体" w:eastAsia="宋体" w:hAnsi="宋体" w:cs="宋体"/>
          <w:kern w:val="0"/>
          <w:sz w:val="18"/>
          <w:szCs w:val="18"/>
        </w:rPr>
        <w:t>亚德里安·布劳迪与蒂姆·罗宾斯的出现，无疑给本片增添了一抹不一样的色彩，使影片又多了两个有新意的角度，用传教士的</w:t>
      </w:r>
      <w:proofErr w:type="gramStart"/>
      <w:r w:rsidRPr="000E2855">
        <w:rPr>
          <w:rFonts w:ascii="宋体" w:eastAsia="宋体" w:hAnsi="宋体" w:cs="宋体"/>
          <w:kern w:val="0"/>
          <w:sz w:val="18"/>
          <w:szCs w:val="18"/>
        </w:rPr>
        <w:t>的</w:t>
      </w:r>
      <w:proofErr w:type="gramEnd"/>
      <w:r w:rsidRPr="000E2855">
        <w:rPr>
          <w:rFonts w:ascii="宋体" w:eastAsia="宋体" w:hAnsi="宋体" w:cs="宋体"/>
          <w:kern w:val="0"/>
          <w:sz w:val="18"/>
          <w:szCs w:val="18"/>
        </w:rPr>
        <w:t>感受与感悟体现宗教对大灾难的人性关怀，用外国记者的亲眼实见的惨状，更能突出此次灾难的可怕，人性极端的可怕以及灾难背后的苦楚与凄凉。借用两个外国人的视角，传达了人类本能的善良与世界的人文主义关怀，也能看出这一事件的世界影响力，是对整个人类人性的拷问，也是人心的怜悯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0E2855">
        <w:rPr>
          <w:rFonts w:ascii="宋体" w:eastAsia="宋体" w:hAnsi="宋体" w:cs="宋体"/>
          <w:kern w:val="0"/>
          <w:sz w:val="18"/>
          <w:szCs w:val="18"/>
        </w:rPr>
        <w:t>当老东家陷入绝望时，他不再往前走，逃亡只为了生存，而家人已经全死了，他彻底的无助与无望，选择了往回走，不再为了活，只为死的时候能离家近一点。影片的结尾老东家遇到了一个因为认识的人都死了而哭泣的小女孩，老东家拉起小姑娘的手，往山坡下走去。漫山遍野，开满了桃花。悲痛至深的时刻让我们感受到了一丝希望，本片在大悲大痛之时，点醒了人们，悲苦在今日，但他已过去，桃花满树便是我们的期望，我们的未来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0E2855">
        <w:rPr>
          <w:rFonts w:ascii="宋体" w:eastAsia="宋体" w:hAnsi="宋体" w:cs="宋体"/>
          <w:kern w:val="0"/>
          <w:sz w:val="18"/>
          <w:szCs w:val="18"/>
        </w:rPr>
        <w:t>本片一些触目惊心的情节，为了生存，已不惜违背伦理与道德，的确给我们当头一棒，发人深省，引人深思，也是对人性的一种深度剖析。本片让我们看到了最原味的人的心性，无论是难民还是国民党统治者，不堪的背后有难言的苦衷。他们的纠结，他们的凄苦与无奈，都深深刺痛我们的神经。同时也是警醒当代人，不忘过往的沉痛，而且要铭刻于心 ，居安思危，也要保护政治上胜利的果实，</w:t>
      </w:r>
      <w:proofErr w:type="gramStart"/>
      <w:r w:rsidRPr="000E2855">
        <w:rPr>
          <w:rFonts w:ascii="宋体" w:eastAsia="宋体" w:hAnsi="宋体" w:cs="宋体"/>
          <w:kern w:val="0"/>
          <w:sz w:val="18"/>
          <w:szCs w:val="18"/>
        </w:rPr>
        <w:t>不</w:t>
      </w:r>
      <w:proofErr w:type="gramEnd"/>
      <w:r w:rsidRPr="000E2855">
        <w:rPr>
          <w:rFonts w:ascii="宋体" w:eastAsia="宋体" w:hAnsi="宋体" w:cs="宋体"/>
          <w:kern w:val="0"/>
          <w:sz w:val="18"/>
          <w:szCs w:val="18"/>
        </w:rPr>
        <w:t>覆前辙。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0E2855">
        <w:rPr>
          <w:rFonts w:ascii="宋体" w:eastAsia="宋体" w:hAnsi="宋体" w:cs="宋体"/>
          <w:kern w:val="0"/>
          <w:sz w:val="18"/>
          <w:szCs w:val="18"/>
        </w:rPr>
        <w:t>旧中国的阴影应是我们铭记的教训，民族的灰色记忆更不应该忘记，忆当年磨难，</w:t>
      </w:r>
      <w:proofErr w:type="gramStart"/>
      <w:r w:rsidRPr="000E2855">
        <w:rPr>
          <w:rFonts w:ascii="宋体" w:eastAsia="宋体" w:hAnsi="宋体" w:cs="宋体"/>
          <w:kern w:val="0"/>
          <w:sz w:val="18"/>
          <w:szCs w:val="18"/>
        </w:rPr>
        <w:t>立今日</w:t>
      </w:r>
      <w:proofErr w:type="gramEnd"/>
      <w:r w:rsidRPr="000E2855">
        <w:rPr>
          <w:rFonts w:ascii="宋体" w:eastAsia="宋体" w:hAnsi="宋体" w:cs="宋体"/>
          <w:kern w:val="0"/>
          <w:sz w:val="18"/>
          <w:szCs w:val="18"/>
        </w:rPr>
        <w:t>意志，创光辉未来。</w:t>
      </w:r>
      <w:r w:rsidRPr="000E2855">
        <w:rPr>
          <w:rFonts w:ascii="宋体" w:eastAsia="宋体" w:hAnsi="宋体" w:cs="宋体"/>
          <w:kern w:val="0"/>
          <w:sz w:val="18"/>
          <w:szCs w:val="18"/>
        </w:rPr>
        <w:br/>
      </w:r>
    </w:p>
    <w:p w:rsidR="0015656E" w:rsidRDefault="0015656E" w:rsidP="0015656E">
      <w:pPr>
        <w:rPr>
          <w:sz w:val="18"/>
          <w:szCs w:val="18"/>
        </w:rPr>
      </w:pPr>
    </w:p>
    <w:p w:rsidR="0015656E" w:rsidRDefault="0015656E" w:rsidP="0015656E">
      <w:pPr>
        <w:rPr>
          <w:sz w:val="18"/>
          <w:szCs w:val="18"/>
        </w:rPr>
      </w:pPr>
    </w:p>
    <w:p w:rsidR="0015656E" w:rsidRDefault="0015656E" w:rsidP="0015656E">
      <w:pPr>
        <w:rPr>
          <w:sz w:val="18"/>
          <w:szCs w:val="18"/>
        </w:rPr>
      </w:pPr>
    </w:p>
    <w:p w:rsidR="0015656E" w:rsidRDefault="0015656E" w:rsidP="0015656E">
      <w:pPr>
        <w:widowControl/>
        <w:spacing w:after="240"/>
        <w:jc w:val="left"/>
        <w:rPr>
          <w:rFonts w:ascii="宋体" w:eastAsia="宋体" w:hAnsi="宋体" w:cs="宋体"/>
          <w:kern w:val="0"/>
          <w:sz w:val="18"/>
          <w:szCs w:val="18"/>
        </w:rPr>
      </w:pPr>
    </w:p>
    <w:p w:rsidR="00840464" w:rsidRPr="0015656E" w:rsidRDefault="00840464">
      <w:bookmarkStart w:id="0" w:name="_GoBack"/>
      <w:bookmarkEnd w:id="0"/>
    </w:p>
    <w:sectPr w:rsidR="00840464" w:rsidRPr="001565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504" w:rsidRDefault="00564504" w:rsidP="0015656E">
      <w:r>
        <w:separator/>
      </w:r>
    </w:p>
  </w:endnote>
  <w:endnote w:type="continuationSeparator" w:id="0">
    <w:p w:rsidR="00564504" w:rsidRDefault="00564504" w:rsidP="00156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504" w:rsidRDefault="00564504" w:rsidP="0015656E">
      <w:r>
        <w:separator/>
      </w:r>
    </w:p>
  </w:footnote>
  <w:footnote w:type="continuationSeparator" w:id="0">
    <w:p w:rsidR="00564504" w:rsidRDefault="00564504" w:rsidP="00156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4B4"/>
    <w:rsid w:val="0015656E"/>
    <w:rsid w:val="00564504"/>
    <w:rsid w:val="00840464"/>
    <w:rsid w:val="009E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5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65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65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65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656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5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65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65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65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65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2018-05-28T08:22:00Z</dcterms:created>
  <dcterms:modified xsi:type="dcterms:W3CDTF">2018-05-28T08:23:00Z</dcterms:modified>
</cp:coreProperties>
</file>