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8F" w:rsidRPr="006F238F" w:rsidRDefault="006F238F" w:rsidP="006F238F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F238F">
        <w:rPr>
          <w:rFonts w:ascii="宋体" w:eastAsia="宋体" w:hAnsi="宋体" w:cs="宋体"/>
          <w:kern w:val="0"/>
          <w:sz w:val="18"/>
          <w:szCs w:val="18"/>
        </w:rPr>
        <w:t>《喜宴》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 “中国背影”就是中国人无论走到哪里都挥之不去的影子。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无论是《刮痧》、《少女小渔》还是《喜宴》，总之，每个移民到海外的中国人都无法摆脱“中国”这两个字。“中国”这两个字不仅是字，它还包含了很多东西，如传统、习俗、思想等等。“中国背影”在深层含义上又明确地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隐喻着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对故土的牵挂和一种历史的重负。  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影片的开头是以伟同妈妈唠叨的嘱咐开始的，家庭、传统观念极重的妈妈不断嘱咐家中唯一的儿子要传宗接代，但是远在中国台湾的妈妈并不知道她唯一的儿子是个同性恋。同性恋这个词在中国到现在仍是个禁忌的东西。上古时代就一直传承的一种思想“男耕女织”，一个家庭就是一个男人和一个女人组合的。“女”与“子”结合成“好”，也是一男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女。中国道教中有阴阳之说，阳代表男子，阴代表女子，阴阳协调谓之融洽。还有一个重要的问题是，中国人有“不孝有三，无后为大”之说。男人跟女人结合在一起就是为了传宗接代。影片中有一个很现实镜头，伟同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妈妈问伟同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爸爸觉得这个媳妇怎么样时，镜头移向了威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的“屁股”，然后伟同爸爸说了一句这样的话：“好，能生能养。”可见，传宗接代在中国人的思想中早已根深蒂固。  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 但是《喜宴》中的主人公伟同是个同性恋者，这就意味着这个家庭注定了是两个男人的组合。影片两代人的交流，对中国传统文化的不同认识，对个人幸福的定义，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借伟同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把东方社会的压抑和中西文化的冲突表现的淋漓尽致。虽然伟同接受了西方文化，认同了同性恋，但是他却无法摆脱“中国背影”。一边是心爱的赛门，一边又是自己的父母。西方人很容易接受同性恋，但是中国人却难以认同，伟同就是怕自己的父母知道自己是同性恋后接受不了，万一有个三长两短，自己就是个十恶不赦的罪人了。于是就出现了假结婚的情节，伟同和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结婚住在了赛门家，三个人就这样畸形地生活在一起。  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 矛盾的冲突发生在威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怀孕了。伟同夹在了威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和赛门中间，可以说就是夹在了中国传统文化和西方自由文化之间，威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所代表的就是中国传统文化，而赛门就是西方文化的代表。伟同爱得很痛苦，但是他却没有因此放弃自己的爱情，他很清楚地知道自己所爱的人是赛门，而对于威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的爱，他无以为报。对于威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，他有的只是愧疚。最后，伟同向妈妈坦承自己是同性恋，并表示不会放弃心爱的赛门。剧中伟同对妈妈承认同性恋时说的那句话着实让人感动，“同性恋的人能在各方面都合得来，凑合在一起生活，非常不容易，所以我和赛门都很珍惜对方。你看我们朋友当中的所谓的正常夫妻，吵的吵，离的离，有几对能向我和赛门处的这么好？”被西化的伟同，所表现出的价值观不同于《刮痧》、《北京人在纽约》那种留美中国人对物质的热爱追求，反而体现出对开放、自由的追求。  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 这部影片的故事发生在二十世纪九十年代初，而这一时期的留学生发生了翻天覆地的变化。伟同所代表的这一时期的留学生，因为从小生活在富裕的家庭里，他们“拥有了更优裕的物质生活、更宽松的成长环境、更平等的发展机遇、更现代的生存条件和开放的人文氛围，因此，他们身上已没有沉重的历史包袱，没有可怕的精神禁锢，他们也不再遭遇物质困窘和文化封锁，所以，当他们走出国门之后，就能以一种平和、自信的心态体验异域的一切，以一种自由、开放的眼光审视不同文化。他们不再是苏伟那样的精神重负者，不再是王启明那样的异域淘金者，也不再是高力伟那样的文化抗争者，他们是与新世纪一同成长的一代。对文化差异和种族界限的淡漠、对跨界自由生活的向往、对个体生命发展的重视，一起构成了他们身上别于以往的文化标识。”②所以，导演最后以皆大欢喜作为了结局，威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威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同意生下小孩，</w:t>
      </w:r>
      <w:proofErr w:type="gramStart"/>
      <w:r w:rsidRPr="006F238F">
        <w:rPr>
          <w:rFonts w:ascii="宋体" w:eastAsia="宋体" w:hAnsi="宋体" w:cs="宋体"/>
          <w:kern w:val="0"/>
          <w:sz w:val="18"/>
          <w:szCs w:val="18"/>
        </w:rPr>
        <w:t>让伟同</w:t>
      </w:r>
      <w:proofErr w:type="gramEnd"/>
      <w:r w:rsidRPr="006F238F">
        <w:rPr>
          <w:rFonts w:ascii="宋体" w:eastAsia="宋体" w:hAnsi="宋体" w:cs="宋体"/>
          <w:kern w:val="0"/>
          <w:sz w:val="18"/>
          <w:szCs w:val="18"/>
        </w:rPr>
        <w:t>和赛门共同做孩子的爸爸，这样，高爸爸高妈妈可以抱孙子，而伟同和赛门也可以相爱。这可以说是中西文化的融合。  </w:t>
      </w:r>
      <w:r w:rsidRPr="006F238F">
        <w:rPr>
          <w:rFonts w:ascii="宋体" w:eastAsia="宋体" w:hAnsi="宋体" w:cs="宋体"/>
          <w:kern w:val="0"/>
          <w:sz w:val="18"/>
          <w:szCs w:val="18"/>
        </w:rPr>
        <w:br/>
        <w:t> 影片以高爸爸高妈妈的背影作为结束，这也预示着“中国背影”去到哪里就会带到哪里，正如本文开头所说的，“中国背影”是挥之不去的背影。  </w:t>
      </w:r>
    </w:p>
    <w:p w:rsidR="00944F60" w:rsidRPr="006F238F" w:rsidRDefault="00944F60">
      <w:pPr>
        <w:rPr>
          <w:sz w:val="18"/>
          <w:szCs w:val="18"/>
        </w:rPr>
      </w:pPr>
      <w:bookmarkStart w:id="0" w:name="_GoBack"/>
      <w:bookmarkEnd w:id="0"/>
    </w:p>
    <w:sectPr w:rsidR="00944F60" w:rsidRPr="006F2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27"/>
    <w:rsid w:val="006F238F"/>
    <w:rsid w:val="00944F60"/>
    <w:rsid w:val="00D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2018-05-28T04:39:00Z</dcterms:created>
  <dcterms:modified xsi:type="dcterms:W3CDTF">2018-05-28T04:39:00Z</dcterms:modified>
</cp:coreProperties>
</file>