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718" w:rsidRPr="008B2718" w:rsidRDefault="008B2718" w:rsidP="008B2718">
      <w:pPr>
        <w:widowControl/>
        <w:jc w:val="left"/>
        <w:rPr>
          <w:rFonts w:ascii="宋体" w:eastAsia="宋体" w:hAnsi="宋体" w:cs="宋体"/>
          <w:kern w:val="0"/>
          <w:sz w:val="24"/>
          <w:szCs w:val="24"/>
        </w:rPr>
      </w:pPr>
      <w:r w:rsidRPr="008B2718">
        <w:rPr>
          <w:rFonts w:ascii="宋体" w:eastAsia="宋体" w:hAnsi="宋体" w:cs="宋体"/>
          <w:kern w:val="0"/>
          <w:sz w:val="24"/>
          <w:szCs w:val="24"/>
        </w:rPr>
        <w:t>你们即兴评述还能没个套路？</w:t>
      </w:r>
      <w:r w:rsidRPr="008B2718">
        <w:rPr>
          <w:rFonts w:ascii="宋体" w:eastAsia="宋体" w:hAnsi="宋体" w:cs="宋体"/>
          <w:kern w:val="0"/>
          <w:sz w:val="24"/>
          <w:szCs w:val="24"/>
        </w:rPr>
        <w:br/>
      </w:r>
      <w:r w:rsidRPr="008B2718">
        <w:rPr>
          <w:rFonts w:ascii="宋体" w:eastAsia="宋体" w:hAnsi="宋体" w:cs="宋体"/>
          <w:kern w:val="0"/>
          <w:sz w:val="24"/>
          <w:szCs w:val="24"/>
        </w:rPr>
        <w:br/>
      </w:r>
      <w:r w:rsidRPr="008B2718">
        <w:rPr>
          <w:rFonts w:ascii="宋体" w:eastAsia="宋体" w:hAnsi="宋体" w:cs="宋体"/>
          <w:kern w:val="0"/>
          <w:sz w:val="24"/>
          <w:szCs w:val="24"/>
        </w:rPr>
        <w:br/>
        <w:t>一篇真正精彩的即兴评述，不仅需要在审题方面下文章，还需要在内部结构框架当中巧妙的组合。即兴评述不是议论文写作，没有足够的时间组织语言，构思内容。那么就需要我们掌握几种结构框架，在遇到题目的时候，套用其中。下面就向大家介绍几种在即兴评述题目当中常用的几种结构框架模式：</w:t>
      </w:r>
      <w:r w:rsidRPr="008B2718">
        <w:rPr>
          <w:rFonts w:ascii="宋体" w:eastAsia="宋体" w:hAnsi="宋体" w:cs="宋体"/>
          <w:kern w:val="0"/>
          <w:sz w:val="24"/>
          <w:szCs w:val="24"/>
        </w:rPr>
        <w:br/>
      </w:r>
      <w:r w:rsidRPr="008B2718">
        <w:rPr>
          <w:rFonts w:ascii="宋体" w:eastAsia="宋体" w:hAnsi="宋体" w:cs="宋体"/>
          <w:kern w:val="0"/>
          <w:sz w:val="24"/>
          <w:szCs w:val="24"/>
        </w:rPr>
        <w:br/>
      </w:r>
      <w:r w:rsidRPr="008B2718">
        <w:rPr>
          <w:rFonts w:ascii="宋体" w:eastAsia="宋体" w:hAnsi="宋体" w:cs="宋体"/>
          <w:kern w:val="0"/>
          <w:sz w:val="24"/>
          <w:szCs w:val="24"/>
        </w:rPr>
        <w:br/>
      </w:r>
      <w:r w:rsidRPr="008B2718">
        <w:rPr>
          <w:rFonts w:ascii="宋体" w:eastAsia="宋体" w:hAnsi="宋体" w:cs="宋体"/>
          <w:kern w:val="0"/>
          <w:sz w:val="24"/>
          <w:szCs w:val="24"/>
        </w:rPr>
        <w:br/>
        <w:t xml:space="preserve">　　①“是什么、为什么、怎么样”式。</w:t>
      </w:r>
      <w:r w:rsidR="00B66F6D">
        <w:rPr>
          <w:rFonts w:ascii="宋体" w:eastAsia="宋体" w:hAnsi="宋体" w:cs="宋体"/>
          <w:kern w:val="0"/>
          <w:sz w:val="24"/>
          <w:szCs w:val="24"/>
        </w:rPr>
        <w:br/>
      </w:r>
      <w:r w:rsidR="00B66F6D">
        <w:rPr>
          <w:rFonts w:ascii="宋体" w:eastAsia="宋体" w:hAnsi="宋体" w:cs="宋体"/>
          <w:kern w:val="0"/>
          <w:sz w:val="24"/>
          <w:szCs w:val="24"/>
        </w:rPr>
        <w:br/>
      </w:r>
      <w:r w:rsidR="00B66F6D">
        <w:rPr>
          <w:rFonts w:ascii="宋体" w:eastAsia="宋体" w:hAnsi="宋体" w:cs="宋体" w:hint="eastAsia"/>
          <w:kern w:val="0"/>
          <w:sz w:val="24"/>
          <w:szCs w:val="24"/>
        </w:rPr>
        <w:t xml:space="preserve">    </w:t>
      </w:r>
      <w:r w:rsidRPr="008B2718">
        <w:rPr>
          <w:rFonts w:ascii="宋体" w:eastAsia="宋体" w:hAnsi="宋体" w:cs="宋体"/>
          <w:kern w:val="0"/>
          <w:sz w:val="24"/>
          <w:szCs w:val="24"/>
        </w:rPr>
        <w:t>这种模式的结构框架，可以说是即兴评述类题目当中最简单的模式。它是将题目进行剖析，紧紧围绕题目进行论述的。首先解释一下话题的含义，也就是话题“是什么”，然后为什么我们提倡或者否定话题，最后我们应该怎么做。</w:t>
      </w:r>
      <w:r w:rsidRPr="008B2718">
        <w:rPr>
          <w:rFonts w:ascii="宋体" w:eastAsia="宋体" w:hAnsi="宋体" w:cs="宋体"/>
          <w:kern w:val="0"/>
          <w:sz w:val="24"/>
          <w:szCs w:val="24"/>
        </w:rPr>
        <w:br/>
      </w:r>
      <w:r w:rsidRPr="008B2718">
        <w:rPr>
          <w:rFonts w:ascii="宋体" w:eastAsia="宋体" w:hAnsi="宋体" w:cs="宋体"/>
          <w:kern w:val="0"/>
          <w:sz w:val="24"/>
          <w:szCs w:val="24"/>
        </w:rPr>
        <w:br/>
        <w:t xml:space="preserve">　　示例：“我看艺考”。“艺考”顾名思义就是艺术考试，是各类艺术院校通过专业测试的方式选拔优秀的生源。近几年来，</w:t>
      </w:r>
      <w:proofErr w:type="gramStart"/>
      <w:r w:rsidRPr="008B2718">
        <w:rPr>
          <w:rFonts w:ascii="宋体" w:eastAsia="宋体" w:hAnsi="宋体" w:cs="宋体"/>
          <w:kern w:val="0"/>
          <w:sz w:val="24"/>
          <w:szCs w:val="24"/>
        </w:rPr>
        <w:t>艺考大军</w:t>
      </w:r>
      <w:proofErr w:type="gramEnd"/>
      <w:r w:rsidRPr="008B2718">
        <w:rPr>
          <w:rFonts w:ascii="宋体" w:eastAsia="宋体" w:hAnsi="宋体" w:cs="宋体"/>
          <w:kern w:val="0"/>
          <w:sz w:val="24"/>
          <w:szCs w:val="24"/>
        </w:rPr>
        <w:t>连年增加，这给各类艺术院校招收优秀学生方面提供了相当大的选择性，但我们也不难看出，艺术院校录取时文化分数低，专业容易在短时间突击。许多考生怀抱侥幸心理也加入到</w:t>
      </w:r>
      <w:proofErr w:type="gramStart"/>
      <w:r w:rsidRPr="008B2718">
        <w:rPr>
          <w:rFonts w:ascii="宋体" w:eastAsia="宋体" w:hAnsi="宋体" w:cs="宋体"/>
          <w:kern w:val="0"/>
          <w:sz w:val="24"/>
          <w:szCs w:val="24"/>
        </w:rPr>
        <w:t>了艺考大军</w:t>
      </w:r>
      <w:proofErr w:type="gramEnd"/>
      <w:r w:rsidRPr="008B2718">
        <w:rPr>
          <w:rFonts w:ascii="宋体" w:eastAsia="宋体" w:hAnsi="宋体" w:cs="宋体"/>
          <w:kern w:val="0"/>
          <w:sz w:val="24"/>
          <w:szCs w:val="24"/>
        </w:rPr>
        <w:t>的行列。那么，怎样面对来势凶猛</w:t>
      </w:r>
      <w:proofErr w:type="gramStart"/>
      <w:r w:rsidRPr="008B2718">
        <w:rPr>
          <w:rFonts w:ascii="宋体" w:eastAsia="宋体" w:hAnsi="宋体" w:cs="宋体"/>
          <w:kern w:val="0"/>
          <w:sz w:val="24"/>
          <w:szCs w:val="24"/>
        </w:rPr>
        <w:t>的艺考大军</w:t>
      </w:r>
      <w:proofErr w:type="gramEnd"/>
      <w:r w:rsidRPr="008B2718">
        <w:rPr>
          <w:rFonts w:ascii="宋体" w:eastAsia="宋体" w:hAnsi="宋体" w:cs="宋体"/>
          <w:kern w:val="0"/>
          <w:sz w:val="24"/>
          <w:szCs w:val="24"/>
        </w:rPr>
        <w:t>，怎样让我们这些怀有艺术梦想的同学能在一片蔚蓝天空下自由飞翔，任意驰骋，是我们每一个艺考生和每一个艺术院校都应重视的问题。而谈到艺考，我认为那是我们国家素质教育的最直接的体现，“音体美”不单单是我们的业余部分，在当今时代形式下，德智体美劳综合素质成为了衡量学生的新标准。由此，许多同学开始向自己的艺术梦想发起冲击……但是，盲目的跟从，侥幸心理的驱使和走后门找关系的黑暗让我们不得不对这个艺术梦想产生厌恶甚至畏惧。</w:t>
      </w:r>
      <w:r w:rsidRPr="008B2718">
        <w:rPr>
          <w:rFonts w:ascii="宋体" w:eastAsia="宋体" w:hAnsi="宋体" w:cs="宋体"/>
          <w:kern w:val="0"/>
          <w:sz w:val="24"/>
          <w:szCs w:val="24"/>
        </w:rPr>
        <w:br/>
      </w:r>
      <w:r w:rsidRPr="008B2718">
        <w:rPr>
          <w:rFonts w:ascii="宋体" w:eastAsia="宋体" w:hAnsi="宋体" w:cs="宋体"/>
          <w:kern w:val="0"/>
          <w:sz w:val="24"/>
          <w:szCs w:val="24"/>
        </w:rPr>
        <w:br/>
        <w:t xml:space="preserve">　　对于真正想从事艺术学习与研究的同学来说，一定要把握</w:t>
      </w:r>
      <w:proofErr w:type="gramStart"/>
      <w:r w:rsidRPr="008B2718">
        <w:rPr>
          <w:rFonts w:ascii="宋体" w:eastAsia="宋体" w:hAnsi="宋体" w:cs="宋体"/>
          <w:kern w:val="0"/>
          <w:sz w:val="24"/>
          <w:szCs w:val="24"/>
        </w:rPr>
        <w:t>艺考这</w:t>
      </w:r>
      <w:proofErr w:type="gramEnd"/>
      <w:r w:rsidRPr="008B2718">
        <w:rPr>
          <w:rFonts w:ascii="宋体" w:eastAsia="宋体" w:hAnsi="宋体" w:cs="宋体"/>
          <w:kern w:val="0"/>
          <w:sz w:val="24"/>
          <w:szCs w:val="24"/>
        </w:rPr>
        <w:t>来之不易的机会，把几年来对艺术的向往淋漓尽致的展现。同时，我们更要保持一颗平和的心态，采取多方向发展的多手准备。</w:t>
      </w:r>
      <w:r w:rsidRPr="008B2718">
        <w:rPr>
          <w:rFonts w:ascii="宋体" w:eastAsia="宋体" w:hAnsi="宋体" w:cs="宋体"/>
          <w:kern w:val="0"/>
          <w:sz w:val="24"/>
          <w:szCs w:val="24"/>
        </w:rPr>
        <w:br/>
      </w:r>
      <w:r w:rsidRPr="008B2718">
        <w:rPr>
          <w:rFonts w:ascii="宋体" w:eastAsia="宋体" w:hAnsi="宋体" w:cs="宋体"/>
          <w:kern w:val="0"/>
          <w:sz w:val="24"/>
          <w:szCs w:val="24"/>
        </w:rPr>
        <w:br/>
        <w:t xml:space="preserve">　　其实，艺术的快乐是属于每一个人的，但是未必每一个人都要走上艺术的道路，半路出家的“得道高僧”毕竟是少数的，只有发自内心的热爱，坚持不懈地“修行”，将艺术贯穿生活始终的同学，</w:t>
      </w:r>
      <w:proofErr w:type="gramStart"/>
      <w:r w:rsidRPr="008B2718">
        <w:rPr>
          <w:rFonts w:ascii="宋体" w:eastAsia="宋体" w:hAnsi="宋体" w:cs="宋体"/>
          <w:kern w:val="0"/>
          <w:sz w:val="24"/>
          <w:szCs w:val="24"/>
        </w:rPr>
        <w:t>才是艺考大军</w:t>
      </w:r>
      <w:proofErr w:type="gramEnd"/>
      <w:r w:rsidRPr="008B2718">
        <w:rPr>
          <w:rFonts w:ascii="宋体" w:eastAsia="宋体" w:hAnsi="宋体" w:cs="宋体"/>
          <w:kern w:val="0"/>
          <w:sz w:val="24"/>
          <w:szCs w:val="24"/>
        </w:rPr>
        <w:t>中闪光的“勇士”！</w:t>
      </w:r>
      <w:r w:rsidRPr="008B2718">
        <w:rPr>
          <w:rFonts w:ascii="宋体" w:eastAsia="宋体" w:hAnsi="宋体" w:cs="宋体"/>
          <w:kern w:val="0"/>
          <w:sz w:val="24"/>
          <w:szCs w:val="24"/>
        </w:rPr>
        <w:br/>
      </w:r>
      <w:r w:rsidRPr="008B2718">
        <w:rPr>
          <w:rFonts w:ascii="宋体" w:eastAsia="宋体" w:hAnsi="宋体" w:cs="宋体"/>
          <w:kern w:val="0"/>
          <w:sz w:val="24"/>
          <w:szCs w:val="24"/>
        </w:rPr>
        <w:br/>
        <w:t xml:space="preserve">　　分析：这篇评述，侧重分析什么是“艺考”，为什么“艺考大军连年增长”以及怎样才能使同学在“艺考”当中正常发挥，还有我们如何正视“艺考”等。</w:t>
      </w:r>
      <w:r w:rsidRPr="008B2718">
        <w:rPr>
          <w:rFonts w:ascii="宋体" w:eastAsia="宋体" w:hAnsi="宋体" w:cs="宋体"/>
          <w:kern w:val="0"/>
          <w:sz w:val="24"/>
          <w:szCs w:val="24"/>
        </w:rPr>
        <w:br/>
      </w:r>
      <w:r w:rsidRPr="008B2718">
        <w:rPr>
          <w:rFonts w:ascii="宋体" w:eastAsia="宋体" w:hAnsi="宋体" w:cs="宋体"/>
          <w:kern w:val="0"/>
          <w:sz w:val="24"/>
          <w:szCs w:val="24"/>
        </w:rPr>
        <w:br/>
      </w:r>
      <w:r w:rsidRPr="008B2718">
        <w:rPr>
          <w:rFonts w:ascii="宋体" w:eastAsia="宋体" w:hAnsi="宋体" w:cs="宋体"/>
          <w:kern w:val="0"/>
          <w:sz w:val="24"/>
          <w:szCs w:val="24"/>
        </w:rPr>
        <w:br/>
      </w:r>
      <w:r w:rsidRPr="008B2718">
        <w:rPr>
          <w:rFonts w:ascii="宋体" w:eastAsia="宋体" w:hAnsi="宋体" w:cs="宋体"/>
          <w:kern w:val="0"/>
          <w:sz w:val="24"/>
          <w:szCs w:val="24"/>
        </w:rPr>
        <w:br/>
        <w:t xml:space="preserve">　　②“结合生活”式。</w:t>
      </w:r>
      <w:r w:rsidR="00B66F6D">
        <w:rPr>
          <w:rFonts w:ascii="宋体" w:eastAsia="宋体" w:hAnsi="宋体" w:cs="宋体"/>
          <w:kern w:val="0"/>
          <w:sz w:val="24"/>
          <w:szCs w:val="24"/>
        </w:rPr>
        <w:br/>
      </w:r>
      <w:r w:rsidR="00B66F6D">
        <w:rPr>
          <w:rFonts w:ascii="宋体" w:eastAsia="宋体" w:hAnsi="宋体" w:cs="宋体"/>
          <w:kern w:val="0"/>
          <w:sz w:val="24"/>
          <w:szCs w:val="24"/>
        </w:rPr>
        <w:br/>
        <w:t> </w:t>
      </w:r>
      <w:r w:rsidR="00B66F6D">
        <w:rPr>
          <w:rFonts w:ascii="宋体" w:eastAsia="宋体" w:hAnsi="宋体" w:cs="宋体" w:hint="eastAsia"/>
          <w:kern w:val="0"/>
          <w:sz w:val="24"/>
          <w:szCs w:val="24"/>
        </w:rPr>
        <w:t xml:space="preserve"> </w:t>
      </w:r>
      <w:r w:rsidRPr="008B2718">
        <w:rPr>
          <w:rFonts w:ascii="宋体" w:eastAsia="宋体" w:hAnsi="宋体" w:cs="宋体"/>
          <w:kern w:val="0"/>
          <w:sz w:val="24"/>
          <w:szCs w:val="24"/>
        </w:rPr>
        <w:t>这种评述，是一般给定一个题目，根据自己的亲身经历和生活故事加以评述。</w:t>
      </w:r>
      <w:r w:rsidRPr="008B2718">
        <w:rPr>
          <w:rFonts w:ascii="宋体" w:eastAsia="宋体" w:hAnsi="宋体" w:cs="宋体"/>
          <w:kern w:val="0"/>
          <w:sz w:val="24"/>
          <w:szCs w:val="24"/>
        </w:rPr>
        <w:lastRenderedPageBreak/>
        <w:t>往往此类方式使评委老师更容易肯定你的淡定与质朴，有利于我们信手捏来。例如：谈谈AA制。AA制是近几年新生的名词，也是很贴近我们生活实际的话题。往往这一类题目用“结合”生活式最为可取。因为它就是我们身边的话题。大家可以结合生活，先从每一次同学聚会说起，AA制免去许多同学经济负担，增强我们的经济意识；也可以从学习知识方面谈AA制，很多老师偏袒优秀学生，忽视后进生，往往造成“贫富差距”，如果老师教学也能利用AA制，那么我们每一个同学不就全面发展，“公平正义”了吗；在社会生活中也可以AA制，就是说，在社会大家庭中的每一个成员都能很好的完成自己本职工作，做好自己的任务，那么社会就少了许多埋怨，多了一丝“和谐”。</w:t>
      </w:r>
      <w:r w:rsidRPr="008B2718">
        <w:rPr>
          <w:rFonts w:ascii="宋体" w:eastAsia="宋体" w:hAnsi="宋体" w:cs="宋体"/>
          <w:kern w:val="0"/>
          <w:sz w:val="24"/>
          <w:szCs w:val="24"/>
        </w:rPr>
        <w:br/>
      </w:r>
      <w:r w:rsidRPr="008B2718">
        <w:rPr>
          <w:rFonts w:ascii="宋体" w:eastAsia="宋体" w:hAnsi="宋体" w:cs="宋体"/>
          <w:kern w:val="0"/>
          <w:sz w:val="24"/>
          <w:szCs w:val="24"/>
        </w:rPr>
        <w:br/>
      </w:r>
      <w:r w:rsidRPr="008B2718">
        <w:rPr>
          <w:rFonts w:ascii="宋体" w:eastAsia="宋体" w:hAnsi="宋体" w:cs="宋体"/>
          <w:kern w:val="0"/>
          <w:sz w:val="24"/>
          <w:szCs w:val="24"/>
        </w:rPr>
        <w:br/>
      </w:r>
      <w:r w:rsidRPr="008B2718">
        <w:rPr>
          <w:rFonts w:ascii="宋体" w:eastAsia="宋体" w:hAnsi="宋体" w:cs="宋体"/>
          <w:kern w:val="0"/>
          <w:sz w:val="24"/>
          <w:szCs w:val="24"/>
        </w:rPr>
        <w:br/>
        <w:t xml:space="preserve">　　③“递近”式和“排列”式。</w:t>
      </w:r>
      <w:r w:rsidR="00B66F6D">
        <w:rPr>
          <w:rFonts w:ascii="宋体" w:eastAsia="宋体" w:hAnsi="宋体" w:cs="宋体"/>
          <w:kern w:val="0"/>
          <w:sz w:val="24"/>
          <w:szCs w:val="24"/>
        </w:rPr>
        <w:br/>
      </w:r>
      <w:r w:rsidR="00B66F6D">
        <w:rPr>
          <w:rFonts w:ascii="宋体" w:eastAsia="宋体" w:hAnsi="宋体" w:cs="宋体"/>
          <w:kern w:val="0"/>
          <w:sz w:val="24"/>
          <w:szCs w:val="24"/>
        </w:rPr>
        <w:br/>
        <w:t>  </w:t>
      </w:r>
      <w:r w:rsidRPr="008B2718">
        <w:rPr>
          <w:rFonts w:ascii="宋体" w:eastAsia="宋体" w:hAnsi="宋体" w:cs="宋体"/>
          <w:kern w:val="0"/>
          <w:sz w:val="24"/>
          <w:szCs w:val="24"/>
        </w:rPr>
        <w:t>这也是在即兴评论时最常见的结构框架。在论述层次不明确的时候往往会将许多事例罗列，这就是“排列式”；而当我们的举例比较清晰，为了突出主题与强调重点，我们采取“递近式”，一步一步由小到大。</w:t>
      </w:r>
      <w:r w:rsidRPr="008B2718">
        <w:rPr>
          <w:rFonts w:ascii="宋体" w:eastAsia="宋体" w:hAnsi="宋体" w:cs="宋体"/>
          <w:kern w:val="0"/>
          <w:sz w:val="24"/>
          <w:szCs w:val="24"/>
        </w:rPr>
        <w:br/>
      </w:r>
      <w:r w:rsidRPr="008B2718">
        <w:rPr>
          <w:rFonts w:ascii="宋体" w:eastAsia="宋体" w:hAnsi="宋体" w:cs="宋体"/>
          <w:kern w:val="0"/>
          <w:sz w:val="24"/>
          <w:szCs w:val="24"/>
        </w:rPr>
        <w:br/>
        <w:t xml:space="preserve">　　例如：：“什么是真正的‘抗震救灾’精神”。这个题目是今年有些院校一定会涉及的题目，它会结合时下的热点新闻，让大家阐述大家所认为的明确观点，我们应该在日常生活中注意积累琐碎的素材，以便我们思维的提取。为了进一步诠释你认为真正的“抗震救灾”精神，我们可以先从地震灾区说起，受难群众的生命奇迹与生产自救，诠释了怎样的抗震精神；再说子弟兵雷霆出击，挽救人民生命财产安全，诠释了怎样的抗震精神；最后说我们身边的每一个华夏儿女，无私奉献，慷慨解囊，诠释了怎样的抗震精神……这样有远及近，主次分明，最后把灾区群众的抗震精神、子弟兵的抗震精神、华夏儿女的抗震精神组合起来就是我认为真正的“抗震救灾”精神！这样既能升华主题，也能突出重点。</w:t>
      </w:r>
      <w:r w:rsidRPr="008B2718">
        <w:rPr>
          <w:rFonts w:ascii="宋体" w:eastAsia="宋体" w:hAnsi="宋体" w:cs="宋体"/>
          <w:kern w:val="0"/>
          <w:sz w:val="24"/>
          <w:szCs w:val="24"/>
        </w:rPr>
        <w:br/>
      </w:r>
      <w:r w:rsidRPr="008B2718">
        <w:rPr>
          <w:rFonts w:ascii="宋体" w:eastAsia="宋体" w:hAnsi="宋体" w:cs="宋体"/>
          <w:kern w:val="0"/>
          <w:sz w:val="24"/>
          <w:szCs w:val="24"/>
        </w:rPr>
        <w:br/>
      </w:r>
      <w:r w:rsidRPr="008B2718">
        <w:rPr>
          <w:rFonts w:ascii="宋体" w:eastAsia="宋体" w:hAnsi="宋体" w:cs="宋体"/>
          <w:kern w:val="0"/>
          <w:sz w:val="24"/>
          <w:szCs w:val="24"/>
        </w:rPr>
        <w:br/>
      </w:r>
      <w:r w:rsidRPr="008B2718">
        <w:rPr>
          <w:rFonts w:ascii="宋体" w:eastAsia="宋体" w:hAnsi="宋体" w:cs="宋体"/>
          <w:kern w:val="0"/>
          <w:sz w:val="24"/>
          <w:szCs w:val="24"/>
        </w:rPr>
        <w:br/>
        <w:t xml:space="preserve">　　④“纵深古今”式。</w:t>
      </w:r>
      <w:r w:rsidR="00B66F6D">
        <w:rPr>
          <w:rFonts w:ascii="宋体" w:eastAsia="宋体" w:hAnsi="宋体" w:cs="宋体"/>
          <w:kern w:val="0"/>
          <w:sz w:val="24"/>
          <w:szCs w:val="24"/>
        </w:rPr>
        <w:br/>
      </w:r>
      <w:r w:rsidR="00B66F6D">
        <w:rPr>
          <w:rFonts w:ascii="宋体" w:eastAsia="宋体" w:hAnsi="宋体" w:cs="宋体"/>
          <w:kern w:val="0"/>
          <w:sz w:val="24"/>
          <w:szCs w:val="24"/>
        </w:rPr>
        <w:br/>
        <w:t>  </w:t>
      </w:r>
      <w:bookmarkStart w:id="0" w:name="_GoBack"/>
      <w:bookmarkEnd w:id="0"/>
      <w:r w:rsidRPr="008B2718">
        <w:rPr>
          <w:rFonts w:ascii="宋体" w:eastAsia="宋体" w:hAnsi="宋体" w:cs="宋体"/>
          <w:kern w:val="0"/>
          <w:sz w:val="24"/>
          <w:szCs w:val="24"/>
        </w:rPr>
        <w:t>这个模式是很多辅导材料乃至辅导学校倡导的通用模式。在此，我也稍作介绍：他是从过去——现在——未来，这种纵深古今的形式去阐述一个话题，对比过去、现在和未来得出自己的结论。例如：感恩。这个题目也是稍微有点抽象的题目，不过我们稍加琢磨，纵深古今就有很多的话：在中国古代，汉朝的孔融4岁就懂让梨之谦逊之理，那是最质朴的、最单纯的感恩；九岁的黄香，寒冬时节，为父亲温热冰冷的被褥，那也是我国古代少年的感恩情怀……在当代</w:t>
      </w:r>
      <w:proofErr w:type="gramStart"/>
      <w:r w:rsidRPr="008B2718">
        <w:rPr>
          <w:rFonts w:ascii="宋体" w:eastAsia="宋体" w:hAnsi="宋体" w:cs="宋体"/>
          <w:kern w:val="0"/>
          <w:sz w:val="24"/>
          <w:szCs w:val="24"/>
        </w:rPr>
        <w:t>汶</w:t>
      </w:r>
      <w:proofErr w:type="gramEnd"/>
      <w:r w:rsidRPr="008B2718">
        <w:rPr>
          <w:rFonts w:ascii="宋体" w:eastAsia="宋体" w:hAnsi="宋体" w:cs="宋体"/>
          <w:kern w:val="0"/>
          <w:sz w:val="24"/>
          <w:szCs w:val="24"/>
        </w:rPr>
        <w:t>川地</w:t>
      </w:r>
      <w:proofErr w:type="gramStart"/>
      <w:r w:rsidRPr="008B2718">
        <w:rPr>
          <w:rFonts w:ascii="宋体" w:eastAsia="宋体" w:hAnsi="宋体" w:cs="宋体"/>
          <w:kern w:val="0"/>
          <w:sz w:val="24"/>
          <w:szCs w:val="24"/>
        </w:rPr>
        <w:t>震发生</w:t>
      </w:r>
      <w:proofErr w:type="gramEnd"/>
      <w:r w:rsidRPr="008B2718">
        <w:rPr>
          <w:rFonts w:ascii="宋体" w:eastAsia="宋体" w:hAnsi="宋体" w:cs="宋体"/>
          <w:kern w:val="0"/>
          <w:sz w:val="24"/>
          <w:szCs w:val="24"/>
        </w:rPr>
        <w:t>时，废墟上一个孩子简单的敬礼动作，成为了所有四川人民最好的感恩……在不久的将来，感恩也就成了一种社会风尚，那就是我们心灵深处独特情感地最好释放。</w:t>
      </w:r>
    </w:p>
    <w:p w:rsidR="00FB4653" w:rsidRPr="008B2718" w:rsidRDefault="00FB4653">
      <w:pPr>
        <w:rPr>
          <w:rFonts w:hint="eastAsia"/>
        </w:rPr>
      </w:pPr>
    </w:p>
    <w:sectPr w:rsidR="00FB4653" w:rsidRPr="008B2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9D7"/>
    <w:rsid w:val="008B2718"/>
    <w:rsid w:val="00B66F6D"/>
    <w:rsid w:val="00EC49D7"/>
    <w:rsid w:val="00FB4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551337">
      <w:bodyDiv w:val="1"/>
      <w:marLeft w:val="0"/>
      <w:marRight w:val="0"/>
      <w:marTop w:val="0"/>
      <w:marBottom w:val="0"/>
      <w:divBdr>
        <w:top w:val="none" w:sz="0" w:space="0" w:color="auto"/>
        <w:left w:val="none" w:sz="0" w:space="0" w:color="auto"/>
        <w:bottom w:val="none" w:sz="0" w:space="0" w:color="auto"/>
        <w:right w:val="none" w:sz="0" w:space="0" w:color="auto"/>
      </w:divBdr>
      <w:divsChild>
        <w:div w:id="231474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2018-05-29T01:25:00Z</dcterms:created>
  <dcterms:modified xsi:type="dcterms:W3CDTF">2018-05-29T01:26:00Z</dcterms:modified>
</cp:coreProperties>
</file>