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47" w:rsidRPr="004D1547" w:rsidRDefault="004D1547" w:rsidP="004D1547">
      <w:pPr>
        <w:widowControl/>
        <w:jc w:val="left"/>
        <w:rPr>
          <w:rFonts w:ascii="宋体" w:eastAsia="宋体" w:hAnsi="宋体" w:cs="宋体"/>
          <w:kern w:val="0"/>
          <w:sz w:val="24"/>
          <w:szCs w:val="24"/>
        </w:rPr>
      </w:pPr>
      <w:r w:rsidRPr="004D1547">
        <w:rPr>
          <w:rFonts w:ascii="宋体" w:eastAsia="宋体" w:hAnsi="宋体" w:cs="宋体"/>
          <w:kern w:val="0"/>
          <w:sz w:val="24"/>
          <w:szCs w:val="24"/>
        </w:rPr>
        <w:t>公益的“不公”</w:t>
      </w:r>
      <w:r w:rsidRPr="004D1547">
        <w:rPr>
          <w:rFonts w:ascii="宋体" w:eastAsia="宋体" w:hAnsi="宋体" w:cs="宋体"/>
          <w:kern w:val="0"/>
          <w:sz w:val="24"/>
          <w:szCs w:val="24"/>
        </w:rPr>
        <w:br/>
        <w:t>          公益事业是公共利益事业的简称，主要是从事于人道主义援助等活动，现代人鼓励和倡导公益事业,人们总把公益和正义、善良放在一起，人们觉得从事公益活动的人大多充满了爱心，我们的国家期待着这样的人，我们的政府引导着这样的人，从而出台了一个又一个政策。今年7月，浙江省金华市浦江县出台无偿献血政策，其中第六条为家长献血子女中考加分，随后浦江网友一条“为了政策我也是拼了命了！对未来的儿子说一句：放心高考吧，爸已经帮你拿到加分政策了”的微博引发网友热议。</w:t>
      </w:r>
      <w:r w:rsidRPr="004D1547">
        <w:rPr>
          <w:rFonts w:ascii="宋体" w:eastAsia="宋体" w:hAnsi="宋体" w:cs="宋体"/>
          <w:kern w:val="0"/>
          <w:sz w:val="24"/>
          <w:szCs w:val="24"/>
        </w:rPr>
        <w:br/>
        <w:t xml:space="preserve">　　    像对参加公益活动进行某些政策奖励的案例并不少见，这样的政策利在能够鼓励更多的人参加到无偿献血的队伍中来，但鼓励是否应该变成奖励？有人认为，这会导致公平的破坏。我们是否该去思考，在去鼓励引导的同时，要如何面对带来的以下漏洞：</w:t>
      </w:r>
      <w:r w:rsidRPr="004D1547">
        <w:rPr>
          <w:rFonts w:ascii="宋体" w:eastAsia="宋体" w:hAnsi="宋体" w:cs="宋体"/>
          <w:kern w:val="0"/>
          <w:sz w:val="24"/>
          <w:szCs w:val="24"/>
        </w:rPr>
        <w:br/>
        <w:t xml:space="preserve">　    　第一，我们是否有考虑到爱心人士的这一举措，是否真正的源自于“爱心”，他们的目的是否真的在于说明那些需要帮助的人而不是追逐这样的政策福利，这种政策带来的影响势必会影响人的价值取向，从而会背离原本一个公益活动的精神，这样是不可取的。</w:t>
      </w:r>
      <w:r w:rsidRPr="004D1547">
        <w:rPr>
          <w:rFonts w:ascii="宋体" w:eastAsia="宋体" w:hAnsi="宋体" w:cs="宋体"/>
          <w:kern w:val="0"/>
          <w:sz w:val="24"/>
          <w:szCs w:val="24"/>
        </w:rPr>
        <w:br/>
        <w:t xml:space="preserve">　　    第二，是否会引起一个盲目的献血狂潮，不仅是加分政策，像许多的政策对于群众都是巨大优惠的，拥有着巨大的吸引力，盲目的献血势必会伤害人体的健康，势必会让人不顾自己健康地参加这样的活动，从而影响了健康。</w:t>
      </w:r>
      <w:r w:rsidRPr="004D1547">
        <w:rPr>
          <w:rFonts w:ascii="宋体" w:eastAsia="宋体" w:hAnsi="宋体" w:cs="宋体"/>
          <w:kern w:val="0"/>
          <w:sz w:val="24"/>
          <w:szCs w:val="24"/>
        </w:rPr>
        <w:br/>
        <w:t xml:space="preserve">　　    第三，这样的政策从出台就有其不公平。对于那些没有参加活动的家长,他们的孩子在中考中就不能加分，但考试的分数没差一分排名就会相差十几数百名，也许正是因为这样就会让孩子错过一个重点高中。也有的家长可能身体上不适合献血，那么他们的孩子在一开始就失去了享受加分的政策。这种鼓励是否在某种程度上变成了“奖励”，是不利于社会的公平的。</w:t>
      </w:r>
      <w:r w:rsidRPr="004D1547">
        <w:rPr>
          <w:rFonts w:ascii="宋体" w:eastAsia="宋体" w:hAnsi="宋体" w:cs="宋体"/>
          <w:kern w:val="0"/>
          <w:sz w:val="24"/>
          <w:szCs w:val="24"/>
        </w:rPr>
        <w:br/>
        <w:t xml:space="preserve">　　    在中华人民共和国献血法中，第二条明文规定，国家实行无偿献血制度。这样的“奖励”制度难道不是在隐隐地越过规定的这条线、变成有偿？公益献血演变成公益卖血？所以，我们只有加强对于正确意识的树立，培养情绪，建立起完善的合理的公平的制度，才会有更多民众愿意积极投入到公益活动中去。公益事业能体现出它真正的价值，我们的社会才会越来越美好！</w:t>
      </w:r>
      <w:r w:rsidRPr="004D1547">
        <w:rPr>
          <w:rFonts w:ascii="宋体" w:eastAsia="宋体" w:hAnsi="宋体" w:cs="宋体"/>
          <w:kern w:val="0"/>
          <w:sz w:val="24"/>
          <w:szCs w:val="24"/>
        </w:rPr>
        <w:br/>
        <w:t> </w:t>
      </w:r>
    </w:p>
    <w:p w:rsidR="002C5801" w:rsidRDefault="002C5801">
      <w:pPr>
        <w:rPr>
          <w:rFonts w:hint="eastAsia"/>
        </w:rPr>
      </w:pPr>
      <w:bookmarkStart w:id="0" w:name="_GoBack"/>
      <w:bookmarkEnd w:id="0"/>
    </w:p>
    <w:sectPr w:rsidR="002C5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47"/>
    <w:rsid w:val="002B5947"/>
    <w:rsid w:val="002C5801"/>
    <w:rsid w:val="004D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17218">
      <w:bodyDiv w:val="1"/>
      <w:marLeft w:val="0"/>
      <w:marRight w:val="0"/>
      <w:marTop w:val="0"/>
      <w:marBottom w:val="0"/>
      <w:divBdr>
        <w:top w:val="none" w:sz="0" w:space="0" w:color="auto"/>
        <w:left w:val="none" w:sz="0" w:space="0" w:color="auto"/>
        <w:bottom w:val="none" w:sz="0" w:space="0" w:color="auto"/>
        <w:right w:val="none" w:sz="0" w:space="0" w:color="auto"/>
      </w:divBdr>
      <w:divsChild>
        <w:div w:id="119573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2018-05-29T01:41:00Z</dcterms:created>
  <dcterms:modified xsi:type="dcterms:W3CDTF">2018-05-29T01:41:00Z</dcterms:modified>
</cp:coreProperties>
</file>