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F96" w:rsidRPr="006F0F96" w:rsidRDefault="006F0F96" w:rsidP="006F0F96">
      <w:pPr>
        <w:widowControl/>
        <w:jc w:val="left"/>
        <w:rPr>
          <w:rFonts w:ascii="宋体" w:eastAsia="宋体" w:hAnsi="宋体" w:cs="宋体"/>
          <w:kern w:val="0"/>
          <w:sz w:val="18"/>
          <w:szCs w:val="18"/>
        </w:rPr>
      </w:pPr>
      <w:r w:rsidRPr="006F0F96">
        <w:rPr>
          <w:rFonts w:ascii="宋体" w:eastAsia="宋体" w:hAnsi="宋体" w:cs="宋体"/>
          <w:kern w:val="0"/>
          <w:sz w:val="18"/>
          <w:szCs w:val="18"/>
        </w:rPr>
        <w:t>《失孤》</w:t>
      </w:r>
      <w:r w:rsidRPr="006F0F96">
        <w:rPr>
          <w:rFonts w:ascii="宋体" w:eastAsia="宋体" w:hAnsi="宋体" w:cs="宋体"/>
          <w:kern w:val="0"/>
          <w:sz w:val="18"/>
          <w:szCs w:val="18"/>
        </w:rPr>
        <w:br/>
        <w:t>     儿童拐卖失踪题材类的电影在现今市场上还是比较少有的，公益的名义，定档在清明节前面，又有前</w:t>
      </w:r>
      <w:proofErr w:type="gramStart"/>
      <w:r w:rsidRPr="006F0F96">
        <w:rPr>
          <w:rFonts w:ascii="宋体" w:eastAsia="宋体" w:hAnsi="宋体" w:cs="宋体"/>
          <w:kern w:val="0"/>
          <w:sz w:val="18"/>
          <w:szCs w:val="18"/>
        </w:rPr>
        <w:t>阵子赵薇</w:t>
      </w:r>
      <w:proofErr w:type="gramEnd"/>
      <w:r w:rsidRPr="006F0F96">
        <w:rPr>
          <w:rFonts w:ascii="宋体" w:eastAsia="宋体" w:hAnsi="宋体" w:cs="宋体"/>
          <w:kern w:val="0"/>
          <w:sz w:val="18"/>
          <w:szCs w:val="18"/>
        </w:rPr>
        <w:t>主演的类似题材《亲爱的》预热，这次的电影上映时机还是不错的。</w:t>
      </w:r>
      <w:r w:rsidRPr="006F0F96">
        <w:rPr>
          <w:rFonts w:ascii="宋体" w:eastAsia="宋体" w:hAnsi="宋体" w:cs="宋体"/>
          <w:kern w:val="0"/>
          <w:sz w:val="18"/>
          <w:szCs w:val="18"/>
        </w:rPr>
        <w:br/>
      </w:r>
      <w:r w:rsidRPr="006F0F96">
        <w:rPr>
          <w:rFonts w:ascii="宋体" w:eastAsia="宋体" w:hAnsi="宋体" w:cs="宋体"/>
          <w:kern w:val="0"/>
          <w:sz w:val="18"/>
          <w:szCs w:val="18"/>
        </w:rPr>
        <w:br/>
      </w:r>
      <w:r w:rsidRPr="006F0F96">
        <w:rPr>
          <w:rFonts w:ascii="宋体" w:eastAsia="宋体" w:hAnsi="宋体" w:cs="宋体"/>
          <w:kern w:val="0"/>
          <w:sz w:val="18"/>
          <w:szCs w:val="18"/>
        </w:rPr>
        <w:br/>
        <w:t xml:space="preserve">　　    个人觉得彭三源对影片的选景很用心，作为导演，在很多地方都体现了一个女导演的细致，印象最深刻的，是在</w:t>
      </w:r>
      <w:proofErr w:type="gramStart"/>
      <w:r w:rsidRPr="006F0F96">
        <w:rPr>
          <w:rFonts w:ascii="宋体" w:eastAsia="宋体" w:hAnsi="宋体" w:cs="宋体"/>
          <w:kern w:val="0"/>
          <w:sz w:val="18"/>
          <w:szCs w:val="18"/>
        </w:rPr>
        <w:t>井柏然</w:t>
      </w:r>
      <w:proofErr w:type="gramEnd"/>
      <w:r w:rsidRPr="006F0F96">
        <w:rPr>
          <w:rFonts w:ascii="宋体" w:eastAsia="宋体" w:hAnsi="宋体" w:cs="宋体"/>
          <w:kern w:val="0"/>
          <w:sz w:val="18"/>
          <w:szCs w:val="18"/>
        </w:rPr>
        <w:t>和刘德华一起上路寻人的时候，在一家旅馆睡觉的那场，一个全景交代旅馆内的两张小床、躺在床上的两个人，而我却被各自床前的鞋子摆放方式深深吸引：</w:t>
      </w:r>
      <w:proofErr w:type="gramStart"/>
      <w:r w:rsidRPr="006F0F96">
        <w:rPr>
          <w:rFonts w:ascii="宋体" w:eastAsia="宋体" w:hAnsi="宋体" w:cs="宋体"/>
          <w:kern w:val="0"/>
          <w:sz w:val="18"/>
          <w:szCs w:val="18"/>
        </w:rPr>
        <w:t>井柏然</w:t>
      </w:r>
      <w:proofErr w:type="gramEnd"/>
      <w:r w:rsidRPr="006F0F96">
        <w:rPr>
          <w:rFonts w:ascii="宋体" w:eastAsia="宋体" w:hAnsi="宋体" w:cs="宋体"/>
          <w:kern w:val="0"/>
          <w:sz w:val="18"/>
          <w:szCs w:val="18"/>
        </w:rPr>
        <w:t>床前的两只鞋摆放随性，正像一个浮躁迷茫的普通青年，而华仔床前的鞋子摆放端正齐平，仿佛能透过这个摆放，看见他走在路上拘谨的样子。这也是为什么在看完全片后看到很多关于失孤的负面评价时，我却予以保留态度的原因。</w:t>
      </w:r>
      <w:r w:rsidRPr="006F0F96">
        <w:rPr>
          <w:rFonts w:ascii="宋体" w:eastAsia="宋体" w:hAnsi="宋体" w:cs="宋体"/>
          <w:kern w:val="0"/>
          <w:sz w:val="18"/>
          <w:szCs w:val="18"/>
        </w:rPr>
        <w:br/>
      </w:r>
      <w:r w:rsidRPr="006F0F96">
        <w:rPr>
          <w:rFonts w:ascii="宋体" w:eastAsia="宋体" w:hAnsi="宋体" w:cs="宋体"/>
          <w:kern w:val="0"/>
          <w:sz w:val="18"/>
          <w:szCs w:val="18"/>
        </w:rPr>
        <w:br/>
        <w:t xml:space="preserve">　　    此外还有一个细节，虽然遭到很多人的批评，但我却被那一幕感动的，就是</w:t>
      </w:r>
      <w:proofErr w:type="gramStart"/>
      <w:r w:rsidRPr="006F0F96">
        <w:rPr>
          <w:rFonts w:ascii="宋体" w:eastAsia="宋体" w:hAnsi="宋体" w:cs="宋体"/>
          <w:kern w:val="0"/>
          <w:sz w:val="18"/>
          <w:szCs w:val="18"/>
        </w:rPr>
        <w:t>井柏然</w:t>
      </w:r>
      <w:proofErr w:type="gramEnd"/>
      <w:r w:rsidRPr="006F0F96">
        <w:rPr>
          <w:rFonts w:ascii="宋体" w:eastAsia="宋体" w:hAnsi="宋体" w:cs="宋体"/>
          <w:kern w:val="0"/>
          <w:sz w:val="18"/>
          <w:szCs w:val="18"/>
        </w:rPr>
        <w:t>回家的那场，除了在已经新建的桥上行走时与铁索桥上行走的画面来回切换的手法外，记忆之中竹林的倒下，铁索桥的断裂，母亲长发的削落，也就是很多影评人口中“毫无意义的画面剪辑”，却是我眼中的这部基本没有泪点的电影的唯一的泪点。</w:t>
      </w:r>
      <w:proofErr w:type="gramStart"/>
      <w:r w:rsidRPr="006F0F96">
        <w:rPr>
          <w:rFonts w:ascii="宋体" w:eastAsia="宋体" w:hAnsi="宋体" w:cs="宋体"/>
          <w:kern w:val="0"/>
          <w:sz w:val="18"/>
          <w:szCs w:val="18"/>
        </w:rPr>
        <w:t>井柏然寻亲仅</w:t>
      </w:r>
      <w:proofErr w:type="gramEnd"/>
      <w:r w:rsidRPr="006F0F96">
        <w:rPr>
          <w:rFonts w:ascii="宋体" w:eastAsia="宋体" w:hAnsi="宋体" w:cs="宋体"/>
          <w:kern w:val="0"/>
          <w:sz w:val="18"/>
          <w:szCs w:val="18"/>
        </w:rPr>
        <w:t>凭的三个线索在最后虽然发挥了作用但并没能再次见证，这三个关键点在他回归的这一刻通过梦幻式非叙事性蒙太奇手法再现，让本该欢乐的场景涌入了大量的伤感元素，伤感即使再见，即使重逢，记忆里的竹林、铁索桥、长发都已不在，一如童年，如青春，如婚姻，如本该自由的人生。</w:t>
      </w:r>
      <w:r w:rsidRPr="006F0F96">
        <w:rPr>
          <w:rFonts w:ascii="宋体" w:eastAsia="宋体" w:hAnsi="宋体" w:cs="宋体"/>
          <w:kern w:val="0"/>
          <w:sz w:val="18"/>
          <w:szCs w:val="18"/>
        </w:rPr>
        <w:br/>
      </w:r>
      <w:r w:rsidRPr="006F0F96">
        <w:rPr>
          <w:rFonts w:ascii="宋体" w:eastAsia="宋体" w:hAnsi="宋体" w:cs="宋体"/>
          <w:kern w:val="0"/>
          <w:sz w:val="18"/>
          <w:szCs w:val="18"/>
        </w:rPr>
        <w:br/>
        <w:t xml:space="preserve">　    　然而，除了前面讲到的几点，本片想来就基本没什么亮点了。一开始轮渡上华仔的出场其实让我挺吃惊的，黝黑的皮肤，到位的服装，略微佝偻的身形，就要把我带入这个安徽农民的寻子世界。可惜华仔一开口，瞬间出戏。尽力掩饰却愈发别扭的港味混杂在本就不太标准的普通话里，让观众再也不能把他与安徽农民联系起来。虽然听说华仔为了拍这部片子特意去晒黑，其实倒不如把普通话练练好，或者请个配音，至少不该让这样一个在造型服装以及人物表演上都可谓极为细致模仿出来的农民形象灰飞烟灭。</w:t>
      </w:r>
      <w:r w:rsidRPr="006F0F96">
        <w:rPr>
          <w:rFonts w:ascii="宋体" w:eastAsia="宋体" w:hAnsi="宋体" w:cs="宋体"/>
          <w:kern w:val="0"/>
          <w:sz w:val="18"/>
          <w:szCs w:val="18"/>
        </w:rPr>
        <w:br/>
      </w:r>
      <w:r w:rsidRPr="006F0F96">
        <w:rPr>
          <w:rFonts w:ascii="宋体" w:eastAsia="宋体" w:hAnsi="宋体" w:cs="宋体"/>
          <w:kern w:val="0"/>
          <w:sz w:val="18"/>
          <w:szCs w:val="18"/>
        </w:rPr>
        <w:br/>
        <w:t xml:space="preserve">　　    而且，看完全片，观众依然只知道华仔是华仔，</w:t>
      </w:r>
      <w:proofErr w:type="gramStart"/>
      <w:r w:rsidRPr="006F0F96">
        <w:rPr>
          <w:rFonts w:ascii="宋体" w:eastAsia="宋体" w:hAnsi="宋体" w:cs="宋体"/>
          <w:kern w:val="0"/>
          <w:sz w:val="18"/>
          <w:szCs w:val="18"/>
        </w:rPr>
        <w:t>井柏然是井柏然</w:t>
      </w:r>
      <w:proofErr w:type="gramEnd"/>
      <w:r w:rsidRPr="006F0F96">
        <w:rPr>
          <w:rFonts w:ascii="宋体" w:eastAsia="宋体" w:hAnsi="宋体" w:cs="宋体"/>
          <w:kern w:val="0"/>
          <w:sz w:val="18"/>
          <w:szCs w:val="18"/>
        </w:rPr>
        <w:t>，也就是说编剧对人物的刻画其实十分浅薄，仅仅停留在有这样一个寻亲、失子的背景信息上。</w:t>
      </w:r>
      <w:r w:rsidRPr="006F0F96">
        <w:rPr>
          <w:rFonts w:ascii="宋体" w:eastAsia="宋体" w:hAnsi="宋体" w:cs="宋体"/>
          <w:kern w:val="0"/>
          <w:sz w:val="18"/>
          <w:szCs w:val="18"/>
        </w:rPr>
        <w:br/>
      </w:r>
      <w:r w:rsidRPr="006F0F96">
        <w:rPr>
          <w:rFonts w:ascii="宋体" w:eastAsia="宋体" w:hAnsi="宋体" w:cs="宋体"/>
          <w:kern w:val="0"/>
          <w:sz w:val="18"/>
          <w:szCs w:val="18"/>
        </w:rPr>
        <w:br/>
        <w:t xml:space="preserve">　　    再然，纵观全片，故事十分松散，节奏迟缓，没有所谓的高潮，一路寻亲，失败，寻亲，失败，两个主角之间的关系亲近得突兀，却又止在同病相怜般的惺惺相惜里，没有更深层次的发展。请来吴君如、梁家辉友情客串也只能引起香港影迷的片刻兴奋，只是这种兴奋都被沉闷拖沓的剧情节奏搅得再无兴致可言。</w:t>
      </w:r>
      <w:r w:rsidRPr="006F0F96">
        <w:rPr>
          <w:rFonts w:ascii="宋体" w:eastAsia="宋体" w:hAnsi="宋体" w:cs="宋体"/>
          <w:kern w:val="0"/>
          <w:sz w:val="18"/>
          <w:szCs w:val="18"/>
        </w:rPr>
        <w:br/>
      </w:r>
      <w:r w:rsidRPr="006F0F96">
        <w:rPr>
          <w:rFonts w:ascii="宋体" w:eastAsia="宋体" w:hAnsi="宋体" w:cs="宋体"/>
          <w:kern w:val="0"/>
          <w:sz w:val="18"/>
          <w:szCs w:val="18"/>
        </w:rPr>
        <w:br/>
        <w:t xml:space="preserve">　　    笔者其实对编剧出身又在此</w:t>
      </w:r>
      <w:proofErr w:type="gramStart"/>
      <w:r w:rsidRPr="006F0F96">
        <w:rPr>
          <w:rFonts w:ascii="宋体" w:eastAsia="宋体" w:hAnsi="宋体" w:cs="宋体"/>
          <w:kern w:val="0"/>
          <w:sz w:val="18"/>
          <w:szCs w:val="18"/>
        </w:rPr>
        <w:t>片担任</w:t>
      </w:r>
      <w:proofErr w:type="gramEnd"/>
      <w:r w:rsidRPr="006F0F96">
        <w:rPr>
          <w:rFonts w:ascii="宋体" w:eastAsia="宋体" w:hAnsi="宋体" w:cs="宋体"/>
          <w:kern w:val="0"/>
          <w:sz w:val="18"/>
          <w:szCs w:val="18"/>
        </w:rPr>
        <w:t>导演的彭三源寄托了厚望，毕竟当今国产电影里编导一体的电影其实不多，况且是个女编导，就更难得了，只是就《失孤》来讲，个人给的评分也不会高：选题不错，作为导演的彭三源已基本尽职，而作为编剧的她却失了方寸。</w:t>
      </w:r>
    </w:p>
    <w:p w:rsidR="00070B06" w:rsidRPr="006F0F96" w:rsidRDefault="00070B06">
      <w:pPr>
        <w:rPr>
          <w:sz w:val="18"/>
          <w:szCs w:val="18"/>
        </w:rPr>
      </w:pPr>
      <w:bookmarkStart w:id="0" w:name="_GoBack"/>
      <w:bookmarkEnd w:id="0"/>
    </w:p>
    <w:sectPr w:rsidR="00070B06" w:rsidRPr="006F0F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B90"/>
    <w:rsid w:val="00070B06"/>
    <w:rsid w:val="006F0F96"/>
    <w:rsid w:val="00953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800773">
      <w:bodyDiv w:val="1"/>
      <w:marLeft w:val="0"/>
      <w:marRight w:val="0"/>
      <w:marTop w:val="0"/>
      <w:marBottom w:val="0"/>
      <w:divBdr>
        <w:top w:val="none" w:sz="0" w:space="0" w:color="auto"/>
        <w:left w:val="none" w:sz="0" w:space="0" w:color="auto"/>
        <w:bottom w:val="none" w:sz="0" w:space="0" w:color="auto"/>
        <w:right w:val="none" w:sz="0" w:space="0" w:color="auto"/>
      </w:divBdr>
      <w:divsChild>
        <w:div w:id="989362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2018-05-28T06:47:00Z</dcterms:created>
  <dcterms:modified xsi:type="dcterms:W3CDTF">2018-05-28T06:48:00Z</dcterms:modified>
</cp:coreProperties>
</file>