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36" w:rsidRPr="00B70BA1" w:rsidRDefault="00B72136" w:rsidP="00B72136">
      <w:pPr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</w:t>
      </w: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文学作品赏析</w:t>
      </w:r>
    </w:p>
    <w:p w:rsidR="00B72136" w:rsidRPr="00B70BA1" w:rsidRDefault="00B72136" w:rsidP="00B72136">
      <w:pPr>
        <w:spacing w:line="360" w:lineRule="auto"/>
        <w:ind w:firstLine="4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饮酒</w:t>
      </w:r>
    </w:p>
    <w:p w:rsidR="00B72136" w:rsidRPr="00B70BA1" w:rsidRDefault="00B72136" w:rsidP="00B72136">
      <w:pPr>
        <w:spacing w:line="360" w:lineRule="auto"/>
        <w:ind w:firstLine="4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【东晋】陶渊明</w:t>
      </w:r>
    </w:p>
    <w:p w:rsidR="00B72136" w:rsidRPr="00B70BA1" w:rsidRDefault="00B72136" w:rsidP="00B72136">
      <w:pPr>
        <w:spacing w:line="360" w:lineRule="auto"/>
        <w:ind w:firstLine="4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结庐在人境，而无车马</w:t>
      </w:r>
      <w:proofErr w:type="gramStart"/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喧</w:t>
      </w:r>
      <w:proofErr w:type="gramEnd"/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B72136" w:rsidRPr="00B70BA1" w:rsidRDefault="00B72136" w:rsidP="00B72136">
      <w:pPr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问君何能尔，心远地自偏。</w:t>
      </w:r>
    </w:p>
    <w:p w:rsidR="00B72136" w:rsidRPr="00B70BA1" w:rsidRDefault="00B72136" w:rsidP="00B72136">
      <w:pPr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采菊东篱下，悠然见南山。</w:t>
      </w:r>
    </w:p>
    <w:p w:rsidR="00B72136" w:rsidRPr="00B70BA1" w:rsidRDefault="00B72136" w:rsidP="00B72136">
      <w:pPr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山气日夕佳，飞鸟相与还。</w:t>
      </w:r>
    </w:p>
    <w:p w:rsidR="00B72136" w:rsidRPr="00B70BA1" w:rsidRDefault="00B72136" w:rsidP="00B72136">
      <w:pPr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此中有真意，欲辨已</w:t>
      </w:r>
      <w:proofErr w:type="gramStart"/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忘言</w:t>
      </w:r>
      <w:proofErr w:type="gramEnd"/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B72136" w:rsidRPr="00B70BA1" w:rsidRDefault="00B72136" w:rsidP="00B72136">
      <w:pPr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70B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【考试院校】青岛农业大学2012年广播电视编导专业考题</w:t>
      </w:r>
    </w:p>
    <w:p w:rsidR="00B72136" w:rsidRPr="008B44E2" w:rsidRDefault="00B72136" w:rsidP="00B72136">
      <w:pPr>
        <w:spacing w:line="360" w:lineRule="auto"/>
      </w:pPr>
    </w:p>
    <w:p w:rsidR="00B72136" w:rsidRDefault="00B72136" w:rsidP="00B72136">
      <w:pPr>
        <w:pStyle w:val="a5"/>
        <w:spacing w:before="240" w:beforeAutospacing="0" w:after="240" w:afterAutospacing="0" w:line="48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hint="eastAsia"/>
        </w:rPr>
        <w:t xml:space="preserve">　</w:t>
      </w:r>
      <w:r>
        <w:rPr>
          <w:rFonts w:ascii="微软雅黑" w:eastAsia="微软雅黑" w:hAnsi="微软雅黑" w:hint="eastAsia"/>
          <w:color w:val="333333"/>
        </w:rPr>
        <w:t>赏析：《饮酒》诗中既写了幽美淡远的景，也写了悠然自得的情，在情景交融的境界中蕴含着万物各得其所的哲理，这哲理又被诗人提炼、浓缩到“心远地自偏”、“此中有真意”等警句，给读者以理性的启示。</w:t>
      </w:r>
    </w:p>
    <w:p w:rsidR="00B72136" w:rsidRDefault="00B72136" w:rsidP="00B72136">
      <w:pPr>
        <w:pStyle w:val="a5"/>
        <w:spacing w:before="240" w:beforeAutospacing="0" w:after="240" w:afterAutospacing="0" w:line="48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“结庐在入境，而无车马</w:t>
      </w:r>
      <w:proofErr w:type="gramStart"/>
      <w:r>
        <w:rPr>
          <w:rFonts w:ascii="微软雅黑" w:eastAsia="微软雅黑" w:hAnsi="微软雅黑" w:hint="eastAsia"/>
          <w:color w:val="333333"/>
        </w:rPr>
        <w:t>喧</w:t>
      </w:r>
      <w:proofErr w:type="gramEnd"/>
      <w:r>
        <w:rPr>
          <w:rFonts w:ascii="微软雅黑" w:eastAsia="微软雅黑" w:hAnsi="微软雅黑" w:hint="eastAsia"/>
          <w:color w:val="333333"/>
        </w:rPr>
        <w:t>”，写诗人虽然居住在污浊的人世间，却不受尘俗的烦扰。“车马喧”，正是官场上你争我夺、互相倾轧、奔走钻营的各种丑态的写照。“问君何能尔，心远地自偏”，只要思想上远离了那些达官贵人们的车马喧嚣，其他方面也自然地与他们没有纠缠了。这四句，包含着精辟的人生哲理，它告诉我们，人的精神世界是可以自我净化的，在一定的条件下，只要发挥个人的主观能动性，就可以改变客观环境对自己的影响，到处都可以找到生活的乐趣。“心远”一词，反映了</w:t>
      </w:r>
      <w:proofErr w:type="gramStart"/>
      <w:r>
        <w:rPr>
          <w:rFonts w:ascii="微软雅黑" w:eastAsia="微软雅黑" w:hAnsi="微软雅黑" w:hint="eastAsia"/>
          <w:color w:val="333333"/>
        </w:rPr>
        <w:t>诗人超</w:t>
      </w:r>
      <w:proofErr w:type="gramEnd"/>
      <w:r>
        <w:rPr>
          <w:rFonts w:ascii="微软雅黑" w:eastAsia="微软雅黑" w:hAnsi="微软雅黑" w:hint="eastAsia"/>
          <w:color w:val="333333"/>
        </w:rPr>
        <w:t>尘脱俗，、毫无名利之念的精神世界。</w:t>
      </w:r>
    </w:p>
    <w:p w:rsidR="00B72136" w:rsidRDefault="00B72136" w:rsidP="00B72136">
      <w:pPr>
        <w:pStyle w:val="a5"/>
        <w:spacing w:before="240" w:beforeAutospacing="0" w:after="240" w:afterAutospacing="0" w:line="48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“采菊东篱下，悠然见南山”，这是千年以来脍炙人口的名句。因为有了“心远地自偏”的精神境界，才会悠闲地在篱下采菊，抬头见山，是那样的怡然自得，那样的超凡脱俗！</w:t>
      </w:r>
    </w:p>
    <w:p w:rsidR="00B72136" w:rsidRDefault="00B72136" w:rsidP="00B72136">
      <w:pPr>
        <w:pStyle w:val="a5"/>
        <w:spacing w:before="240" w:beforeAutospacing="0" w:after="240" w:afterAutospacing="0" w:line="48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这两句以客观景物的描写衬托出诗人的闲适心情。“悠然”二字用得很妙，说明诗人所见所感，非有意寻求，而是不期而遇。</w:t>
      </w:r>
    </w:p>
    <w:p w:rsidR="00B72136" w:rsidRDefault="00B72136" w:rsidP="00B72136">
      <w:pPr>
        <w:pStyle w:val="a5"/>
        <w:spacing w:before="240" w:beforeAutospacing="0" w:after="240" w:afterAutospacing="0" w:line="48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“山气日夕佳，飞鸟相与还”，这也是诗人无意中看见的景色，在南山那美好的黄昏景色中，飞鸟结伴飞返山林，万物自由自在，适性而动，正像诗人摆脱官场束缚，悠然自在，诗人在这里悟出了自然界和人生的真谛。“此中有真意，欲辨已</w:t>
      </w:r>
      <w:proofErr w:type="gramStart"/>
      <w:r>
        <w:rPr>
          <w:rFonts w:ascii="微软雅黑" w:eastAsia="微软雅黑" w:hAnsi="微软雅黑" w:hint="eastAsia"/>
          <w:color w:val="333333"/>
        </w:rPr>
        <w:t>忘言</w:t>
      </w:r>
      <w:proofErr w:type="gramEnd"/>
      <w:r>
        <w:rPr>
          <w:rFonts w:ascii="微软雅黑" w:eastAsia="微软雅黑" w:hAnsi="微软雅黑" w:hint="eastAsia"/>
          <w:color w:val="333333"/>
        </w:rPr>
        <w:t>”，诗人从这大自然的飞鸟、南山、夕阳、秋菊中悟出了什么真意呢？诗人都没有明确表述，只是含蓄地提出问题，让读者去思考，而他则“欲辨已</w:t>
      </w:r>
      <w:proofErr w:type="gramStart"/>
      <w:r>
        <w:rPr>
          <w:rFonts w:ascii="微软雅黑" w:eastAsia="微软雅黑" w:hAnsi="微软雅黑" w:hint="eastAsia"/>
          <w:color w:val="333333"/>
        </w:rPr>
        <w:t>忘言</w:t>
      </w:r>
      <w:proofErr w:type="gramEnd"/>
      <w:r>
        <w:rPr>
          <w:rFonts w:ascii="微软雅黑" w:eastAsia="微软雅黑" w:hAnsi="微软雅黑" w:hint="eastAsia"/>
          <w:color w:val="333333"/>
        </w:rPr>
        <w:t>”。如果结合前面“结庐在入境，而无车马</w:t>
      </w:r>
      <w:proofErr w:type="gramStart"/>
      <w:r>
        <w:rPr>
          <w:rFonts w:ascii="微软雅黑" w:eastAsia="微软雅黑" w:hAnsi="微软雅黑" w:hint="eastAsia"/>
          <w:color w:val="333333"/>
        </w:rPr>
        <w:t>喧</w:t>
      </w:r>
      <w:proofErr w:type="gramEnd"/>
      <w:r>
        <w:rPr>
          <w:rFonts w:ascii="微软雅黑" w:eastAsia="微软雅黑" w:hAnsi="微软雅黑" w:hint="eastAsia"/>
          <w:color w:val="333333"/>
        </w:rPr>
        <w:t>”来理解，“真意”我们可以理解为人生的真正意义，那就是人生不应该汲汲于名利，不应该被官场的龌龊玷污了自己自然的天性，而应该回到自然中去，去欣赏大自然的无限清新和生机勃勃！</w:t>
      </w:r>
    </w:p>
    <w:p w:rsidR="00B72136" w:rsidRDefault="00B72136" w:rsidP="00B72136">
      <w:pPr>
        <w:pStyle w:val="a5"/>
        <w:spacing w:before="240" w:beforeAutospacing="0" w:after="240" w:afterAutospacing="0" w:line="48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当然，这个“真意”的内涵很大，作者没有全部说出来，也无需说出来，这两句哲理性的小结给读者以言已尽而意无穷的想象余地，令人回味无穷。</w:t>
      </w:r>
    </w:p>
    <w:p w:rsidR="00B72136" w:rsidRDefault="00B72136" w:rsidP="00B72136">
      <w:pPr>
        <w:pStyle w:val="a5"/>
        <w:spacing w:before="240" w:beforeAutospacing="0" w:after="240" w:afterAutospacing="0" w:line="48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全诗以平易朴素的语言写景抒情叙理，形式和内容达到高度的统一。诗句虽出语平淡，朴素自然，却也寄情深长，托意高远，</w:t>
      </w:r>
      <w:proofErr w:type="gramStart"/>
      <w:r>
        <w:rPr>
          <w:rFonts w:ascii="微软雅黑" w:eastAsia="微软雅黑" w:hAnsi="微软雅黑" w:hint="eastAsia"/>
          <w:color w:val="333333"/>
        </w:rPr>
        <w:t>蕴</w:t>
      </w:r>
      <w:proofErr w:type="gramEnd"/>
      <w:r>
        <w:rPr>
          <w:rFonts w:ascii="微软雅黑" w:eastAsia="微软雅黑" w:hAnsi="微软雅黑" w:hint="eastAsia"/>
          <w:color w:val="333333"/>
        </w:rPr>
        <w:t>理隽永，耐人寻味，有无穷的情趣。无论是写南山傍晚美景，还是抒归隐的悠然自得之情，</w:t>
      </w:r>
      <w:proofErr w:type="gramStart"/>
      <w:r>
        <w:rPr>
          <w:rFonts w:ascii="微软雅黑" w:eastAsia="微软雅黑" w:hAnsi="微软雅黑" w:hint="eastAsia"/>
          <w:color w:val="333333"/>
        </w:rPr>
        <w:t>或叙田居</w:t>
      </w:r>
      <w:proofErr w:type="gramEnd"/>
      <w:r>
        <w:rPr>
          <w:rFonts w:ascii="微软雅黑" w:eastAsia="微软雅黑" w:hAnsi="微软雅黑" w:hint="eastAsia"/>
          <w:color w:val="333333"/>
        </w:rPr>
        <w:t>的怡然之乐，或道人生之真意，情、景、理都相互交融，浑然一体，实为精品之作。</w:t>
      </w:r>
    </w:p>
    <w:p w:rsidR="00A2338A" w:rsidRPr="00B72136" w:rsidRDefault="00A2338A">
      <w:bookmarkStart w:id="0" w:name="_GoBack"/>
      <w:bookmarkEnd w:id="0"/>
    </w:p>
    <w:sectPr w:rsidR="00A2338A" w:rsidRPr="00B72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E8" w:rsidRDefault="003337E8" w:rsidP="00B72136">
      <w:r>
        <w:separator/>
      </w:r>
    </w:p>
  </w:endnote>
  <w:endnote w:type="continuationSeparator" w:id="0">
    <w:p w:rsidR="003337E8" w:rsidRDefault="003337E8" w:rsidP="00B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E8" w:rsidRDefault="003337E8" w:rsidP="00B72136">
      <w:r>
        <w:separator/>
      </w:r>
    </w:p>
  </w:footnote>
  <w:footnote w:type="continuationSeparator" w:id="0">
    <w:p w:rsidR="003337E8" w:rsidRDefault="003337E8" w:rsidP="00B7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2E"/>
    <w:rsid w:val="003337E8"/>
    <w:rsid w:val="00A2338A"/>
    <w:rsid w:val="00B72136"/>
    <w:rsid w:val="00F9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136"/>
    <w:rPr>
      <w:sz w:val="18"/>
      <w:szCs w:val="18"/>
    </w:rPr>
  </w:style>
  <w:style w:type="paragraph" w:styleId="a5">
    <w:name w:val="Normal (Web)"/>
    <w:basedOn w:val="a"/>
    <w:uiPriority w:val="99"/>
    <w:unhideWhenUsed/>
    <w:rsid w:val="00B721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136"/>
    <w:rPr>
      <w:sz w:val="18"/>
      <w:szCs w:val="18"/>
    </w:rPr>
  </w:style>
  <w:style w:type="paragraph" w:styleId="a5">
    <w:name w:val="Normal (Web)"/>
    <w:basedOn w:val="a"/>
    <w:uiPriority w:val="99"/>
    <w:unhideWhenUsed/>
    <w:rsid w:val="00B721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2018-06-06T06:52:00Z</dcterms:created>
  <dcterms:modified xsi:type="dcterms:W3CDTF">2018-06-06T06:52:00Z</dcterms:modified>
</cp:coreProperties>
</file>