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1C" w:rsidRPr="00E0711C" w:rsidRDefault="00E0711C" w:rsidP="00E0711C">
      <w:pPr>
        <w:widowControl/>
        <w:spacing w:after="240"/>
        <w:jc w:val="left"/>
        <w:rPr>
          <w:rFonts w:ascii="宋体" w:eastAsia="宋体" w:hAnsi="宋体" w:cs="宋体"/>
          <w:kern w:val="0"/>
          <w:sz w:val="24"/>
          <w:szCs w:val="24"/>
        </w:rPr>
      </w:pPr>
      <w:r w:rsidRPr="00E0711C">
        <w:rPr>
          <w:rFonts w:ascii="宋体" w:eastAsia="宋体" w:hAnsi="宋体" w:cs="宋体"/>
          <w:kern w:val="0"/>
          <w:sz w:val="24"/>
          <w:szCs w:val="24"/>
        </w:rPr>
        <w:t>评述罗尔事件</w:t>
      </w:r>
      <w:r w:rsidRPr="00E0711C">
        <w:rPr>
          <w:rFonts w:ascii="宋体" w:eastAsia="宋体" w:hAnsi="宋体" w:cs="宋体"/>
          <w:kern w:val="0"/>
          <w:sz w:val="24"/>
          <w:szCs w:val="24"/>
        </w:rPr>
        <w:br/>
        <w:t>这两天，深圳人的朋友圈都被一位不幸罹患白血病的小女孩笑笑的故事刷爆了，数以万计的深圳人通过各种方式进行捐赠，希望为这个悲伤的家庭送去温暖。11月29日，笑笑的父亲罗尔接受记者采访时表示，认识的不认识的人都通过各种途径给他汇钱，“出乎意料”，同时“非常感激”。他告诉记者，现在笑笑的治疗费已经足够了，很感谢大家的关注，希望大家不要再给他“砸钱”了。</w:t>
      </w:r>
      <w:r w:rsidRPr="00E0711C">
        <w:rPr>
          <w:rFonts w:ascii="宋体" w:eastAsia="宋体" w:hAnsi="宋体" w:cs="宋体"/>
          <w:kern w:val="0"/>
          <w:sz w:val="24"/>
          <w:szCs w:val="24"/>
        </w:rPr>
        <w:br/>
      </w:r>
      <w:r w:rsidRPr="00E0711C">
        <w:rPr>
          <w:rFonts w:ascii="宋体" w:eastAsia="宋体" w:hAnsi="宋体" w:cs="宋体"/>
          <w:kern w:val="0"/>
          <w:sz w:val="24"/>
          <w:szCs w:val="24"/>
        </w:rPr>
        <w:br/>
        <w:t>从患病的举步维艰到被网友刷爆“打赏”功能，也就几天时间而已。网友们是怎样“蜂拥而至”的呢？</w:t>
      </w:r>
      <w:r w:rsidRPr="00E0711C">
        <w:rPr>
          <w:rFonts w:ascii="宋体" w:eastAsia="宋体" w:hAnsi="宋体" w:cs="宋体"/>
          <w:kern w:val="0"/>
          <w:sz w:val="24"/>
          <w:szCs w:val="24"/>
        </w:rPr>
        <w:br/>
      </w:r>
      <w:r w:rsidRPr="00E0711C">
        <w:rPr>
          <w:rFonts w:ascii="宋体" w:eastAsia="宋体" w:hAnsi="宋体" w:cs="宋体"/>
          <w:kern w:val="0"/>
          <w:sz w:val="24"/>
          <w:szCs w:val="24"/>
        </w:rPr>
        <w:br/>
        <w:t>今年1月，罗尔就职的杂志社停刊，他一下子成了闲人。屋漏偏逢连夜雨，9月8日，5岁多的爱女笑笑查出了白血病，住进了深圳市儿童医院。</w:t>
      </w:r>
      <w:r w:rsidRPr="00E0711C">
        <w:rPr>
          <w:rFonts w:ascii="宋体" w:eastAsia="宋体" w:hAnsi="宋体" w:cs="宋体"/>
          <w:kern w:val="0"/>
          <w:sz w:val="24"/>
          <w:szCs w:val="24"/>
        </w:rPr>
        <w:br/>
      </w:r>
      <w:r w:rsidRPr="00E0711C">
        <w:rPr>
          <w:rFonts w:ascii="宋体" w:eastAsia="宋体" w:hAnsi="宋体" w:cs="宋体"/>
          <w:kern w:val="0"/>
          <w:sz w:val="24"/>
          <w:szCs w:val="24"/>
        </w:rPr>
        <w:br/>
        <w:t>从笑笑入院起，罗尔就将一家人与白血病“战斗”的历程写下来，陆续在自己的公众号“罗尔”上发表。文章发到朋友圈后，大家纷纷慷慨解囊，为笑笑最初的医疗费提供了保证。“我的公众号关注者也逐日上升，突破了一千，又突破了两千。文章赞赏金也收获颇丰，到9月21日，关于笑笑的几篇文章赞赏金已达32800元”。</w:t>
      </w:r>
      <w:r w:rsidRPr="00E0711C">
        <w:rPr>
          <w:rFonts w:ascii="宋体" w:eastAsia="宋体" w:hAnsi="宋体" w:cs="宋体"/>
          <w:kern w:val="0"/>
          <w:sz w:val="24"/>
          <w:szCs w:val="24"/>
        </w:rPr>
        <w:br/>
      </w:r>
      <w:r w:rsidRPr="00E0711C">
        <w:rPr>
          <w:rFonts w:ascii="宋体" w:eastAsia="宋体" w:hAnsi="宋体" w:cs="宋体"/>
          <w:kern w:val="0"/>
          <w:sz w:val="24"/>
          <w:szCs w:val="24"/>
        </w:rPr>
        <w:br/>
        <w:t>经过两个多月的治疗，眼看笑笑的病情</w:t>
      </w:r>
      <w:proofErr w:type="gramStart"/>
      <w:r w:rsidRPr="00E0711C">
        <w:rPr>
          <w:rFonts w:ascii="宋体" w:eastAsia="宋体" w:hAnsi="宋体" w:cs="宋体"/>
          <w:kern w:val="0"/>
          <w:sz w:val="24"/>
          <w:szCs w:val="24"/>
        </w:rPr>
        <w:t>一</w:t>
      </w:r>
      <w:proofErr w:type="gramEnd"/>
      <w:r w:rsidRPr="00E0711C">
        <w:rPr>
          <w:rFonts w:ascii="宋体" w:eastAsia="宋体" w:hAnsi="宋体" w:cs="宋体"/>
          <w:kern w:val="0"/>
          <w:sz w:val="24"/>
          <w:szCs w:val="24"/>
        </w:rPr>
        <w:t>步步得到控制，没想到却在本月不幸被感染，病情转危，从23日至今仍未离开重症监护室。病情加重，治疗费用也成倍增加。这时罗尔第一次感到了恐慌。罗尔说，许多朋友建议他用流行的众筹、轻松筹等方式为笑笑筹集医疗费。其实一个多月以前，德</w:t>
      </w:r>
      <w:proofErr w:type="gramStart"/>
      <w:r w:rsidRPr="00E0711C">
        <w:rPr>
          <w:rFonts w:ascii="宋体" w:eastAsia="宋体" w:hAnsi="宋体" w:cs="宋体"/>
          <w:kern w:val="0"/>
          <w:sz w:val="24"/>
          <w:szCs w:val="24"/>
        </w:rPr>
        <w:t>义基金</w:t>
      </w:r>
      <w:proofErr w:type="gramEnd"/>
      <w:r w:rsidRPr="00E0711C">
        <w:rPr>
          <w:rFonts w:ascii="宋体" w:eastAsia="宋体" w:hAnsi="宋体" w:cs="宋体"/>
          <w:kern w:val="0"/>
          <w:sz w:val="24"/>
          <w:szCs w:val="24"/>
        </w:rPr>
        <w:t>就主动找他，要为笑笑发起筹款活动，那时他感觉自己还撑得住，也不想去抢占有限的公益资源，就把机会让给了其他患儿。但病情危重后，每天一万元的治疗费用让这个小家庭捉襟见肘。</w:t>
      </w:r>
      <w:r w:rsidRPr="00E0711C">
        <w:rPr>
          <w:rFonts w:ascii="宋体" w:eastAsia="宋体" w:hAnsi="宋体" w:cs="宋体"/>
          <w:kern w:val="0"/>
          <w:sz w:val="24"/>
          <w:szCs w:val="24"/>
        </w:rPr>
        <w:br/>
      </w:r>
      <w:r w:rsidRPr="00E0711C">
        <w:rPr>
          <w:rFonts w:ascii="宋体" w:eastAsia="宋体" w:hAnsi="宋体" w:cs="宋体"/>
          <w:kern w:val="0"/>
          <w:sz w:val="24"/>
          <w:szCs w:val="24"/>
        </w:rPr>
        <w:br/>
        <w:t>罗尔考虑再三后，打电话和小铜人创始人、老友刘侠风商量如何解决笑笑的医疗费问题。最后商量的结果是，由侠风整合他为笑笑写的系列文章，在小铜人的公众号P2P观察里推送，读者每转发一次，小铜人给笑笑一元（保底捐赠两万元，上限50万元），文章同时开设赞赏功能，</w:t>
      </w:r>
      <w:proofErr w:type="gramStart"/>
      <w:r w:rsidRPr="00E0711C">
        <w:rPr>
          <w:rFonts w:ascii="宋体" w:eastAsia="宋体" w:hAnsi="宋体" w:cs="宋体"/>
          <w:kern w:val="0"/>
          <w:sz w:val="24"/>
          <w:szCs w:val="24"/>
        </w:rPr>
        <w:t>赞赏金</w:t>
      </w:r>
      <w:proofErr w:type="gramEnd"/>
      <w:r w:rsidRPr="00E0711C">
        <w:rPr>
          <w:rFonts w:ascii="宋体" w:eastAsia="宋体" w:hAnsi="宋体" w:cs="宋体"/>
          <w:kern w:val="0"/>
          <w:sz w:val="24"/>
          <w:szCs w:val="24"/>
        </w:rPr>
        <w:t>全部归笑笑。罗尔说，侠风是唯一的老板，他们可以在公众号上吸粉，同时也可以帮助笑笑，他就同意了。</w:t>
      </w:r>
      <w:r w:rsidRPr="00E0711C">
        <w:rPr>
          <w:rFonts w:ascii="宋体" w:eastAsia="宋体" w:hAnsi="宋体" w:cs="宋体"/>
          <w:kern w:val="0"/>
          <w:sz w:val="24"/>
          <w:szCs w:val="24"/>
        </w:rPr>
        <w:br/>
      </w:r>
      <w:r w:rsidRPr="00E0711C">
        <w:rPr>
          <w:rFonts w:ascii="宋体" w:eastAsia="宋体" w:hAnsi="宋体" w:cs="宋体"/>
          <w:kern w:val="0"/>
          <w:sz w:val="24"/>
          <w:szCs w:val="24"/>
        </w:rPr>
        <w:br/>
        <w:t>笑笑系列文章，罗尔写了两个多月，最多的一篇阅读量三千多次，转发一百多次，罗尔想，就算阅读量翻十倍，侠风也不会“损失”太大。“没想到经侠风加工后，竟酿成了网络大事 。”</w:t>
      </w:r>
      <w:r w:rsidRPr="00E0711C">
        <w:rPr>
          <w:rFonts w:ascii="宋体" w:eastAsia="宋体" w:hAnsi="宋体" w:cs="宋体"/>
          <w:kern w:val="0"/>
          <w:sz w:val="24"/>
          <w:szCs w:val="24"/>
        </w:rPr>
        <w:br/>
      </w:r>
      <w:r w:rsidRPr="00E0711C">
        <w:rPr>
          <w:rFonts w:ascii="宋体" w:eastAsia="宋体" w:hAnsi="宋体" w:cs="宋体"/>
          <w:kern w:val="0"/>
          <w:sz w:val="24"/>
          <w:szCs w:val="24"/>
        </w:rPr>
        <w:br/>
        <w:t>“他是一个老父卧床的儿子，也是一个女儿刚刚住进重症室的父亲，同时肩负着一个正在上大学的儿子。人到中年，四面碰壁，罗尔对家里每一个人都抱着沉痛的亏欠心情。”这篇沉重的文章击中了许多人的内心，更从27日起在朋友圈中掀起刷屏之势，不到半天，阅读量突破10万，赞赏金达五万元上限，赞赏功能暂停。午夜过后，赞赏功能恢复不到两小时，阅读量突破100万人次，</w:t>
      </w:r>
      <w:proofErr w:type="gramStart"/>
      <w:r w:rsidRPr="00E0711C">
        <w:rPr>
          <w:rFonts w:ascii="宋体" w:eastAsia="宋体" w:hAnsi="宋体" w:cs="宋体"/>
          <w:kern w:val="0"/>
          <w:sz w:val="24"/>
          <w:szCs w:val="24"/>
        </w:rPr>
        <w:t>赞赏金再次</w:t>
      </w:r>
      <w:proofErr w:type="gramEnd"/>
      <w:r w:rsidRPr="00E0711C">
        <w:rPr>
          <w:rFonts w:ascii="宋体" w:eastAsia="宋体" w:hAnsi="宋体" w:cs="宋体"/>
          <w:kern w:val="0"/>
          <w:sz w:val="24"/>
          <w:szCs w:val="24"/>
        </w:rPr>
        <w:t>达到五万元上限。</w:t>
      </w:r>
      <w:proofErr w:type="gramStart"/>
      <w:r w:rsidRPr="00E0711C">
        <w:rPr>
          <w:rFonts w:ascii="宋体" w:eastAsia="宋体" w:hAnsi="宋体" w:cs="宋体"/>
          <w:kern w:val="0"/>
          <w:sz w:val="24"/>
          <w:szCs w:val="24"/>
        </w:rPr>
        <w:t>微信后台</w:t>
      </w:r>
      <w:proofErr w:type="gramEnd"/>
      <w:r w:rsidRPr="00E0711C">
        <w:rPr>
          <w:rFonts w:ascii="宋体" w:eastAsia="宋体" w:hAnsi="宋体" w:cs="宋体"/>
          <w:kern w:val="0"/>
          <w:sz w:val="24"/>
          <w:szCs w:val="24"/>
        </w:rPr>
        <w:t>关闭小铜人公众号P2P</w:t>
      </w:r>
      <w:proofErr w:type="gramStart"/>
      <w:r w:rsidRPr="00E0711C">
        <w:rPr>
          <w:rFonts w:ascii="宋体" w:eastAsia="宋体" w:hAnsi="宋体" w:cs="宋体"/>
          <w:kern w:val="0"/>
          <w:sz w:val="24"/>
          <w:szCs w:val="24"/>
        </w:rPr>
        <w:t>观察赞赏</w:t>
      </w:r>
      <w:proofErr w:type="gramEnd"/>
      <w:r w:rsidRPr="00E0711C">
        <w:rPr>
          <w:rFonts w:ascii="宋体" w:eastAsia="宋体" w:hAnsi="宋体" w:cs="宋体"/>
          <w:kern w:val="0"/>
          <w:sz w:val="24"/>
          <w:szCs w:val="24"/>
        </w:rPr>
        <w:t>功能一个星期。</w:t>
      </w:r>
      <w:r w:rsidRPr="00E0711C">
        <w:rPr>
          <w:rFonts w:ascii="宋体" w:eastAsia="宋体" w:hAnsi="宋体" w:cs="宋体"/>
          <w:kern w:val="0"/>
          <w:sz w:val="24"/>
          <w:szCs w:val="24"/>
        </w:rPr>
        <w:br/>
      </w:r>
      <w:r w:rsidRPr="00E0711C">
        <w:rPr>
          <w:rFonts w:ascii="宋体" w:eastAsia="宋体" w:hAnsi="宋体" w:cs="宋体"/>
          <w:kern w:val="0"/>
          <w:sz w:val="24"/>
          <w:szCs w:val="24"/>
        </w:rPr>
        <w:br/>
      </w:r>
      <w:r w:rsidRPr="00E0711C">
        <w:rPr>
          <w:rFonts w:ascii="宋体" w:eastAsia="宋体" w:hAnsi="宋体" w:cs="宋体"/>
          <w:kern w:val="0"/>
          <w:sz w:val="24"/>
          <w:szCs w:val="24"/>
        </w:rPr>
        <w:lastRenderedPageBreak/>
        <w:t>P2P</w:t>
      </w:r>
      <w:proofErr w:type="gramStart"/>
      <w:r w:rsidRPr="00E0711C">
        <w:rPr>
          <w:rFonts w:ascii="宋体" w:eastAsia="宋体" w:hAnsi="宋体" w:cs="宋体"/>
          <w:kern w:val="0"/>
          <w:sz w:val="24"/>
          <w:szCs w:val="24"/>
        </w:rPr>
        <w:t>观察赞赏</w:t>
      </w:r>
      <w:proofErr w:type="gramEnd"/>
      <w:r w:rsidRPr="00E0711C">
        <w:rPr>
          <w:rFonts w:ascii="宋体" w:eastAsia="宋体" w:hAnsi="宋体" w:cs="宋体"/>
          <w:kern w:val="0"/>
          <w:sz w:val="24"/>
          <w:szCs w:val="24"/>
        </w:rPr>
        <w:t>达到上限后，</w:t>
      </w:r>
      <w:proofErr w:type="gramStart"/>
      <w:r w:rsidRPr="00E0711C">
        <w:rPr>
          <w:rFonts w:ascii="宋体" w:eastAsia="宋体" w:hAnsi="宋体" w:cs="宋体"/>
          <w:kern w:val="0"/>
          <w:sz w:val="24"/>
          <w:szCs w:val="24"/>
        </w:rPr>
        <w:t>读者循小铜人</w:t>
      </w:r>
      <w:proofErr w:type="gramEnd"/>
      <w:r w:rsidRPr="00E0711C">
        <w:rPr>
          <w:rFonts w:ascii="宋体" w:eastAsia="宋体" w:hAnsi="宋体" w:cs="宋体"/>
          <w:kern w:val="0"/>
          <w:sz w:val="24"/>
          <w:szCs w:val="24"/>
        </w:rPr>
        <w:t>留下的线索，找到罗尔的公众号，让罗尔的赞赏功能也连续两天突破五万元上限。</w:t>
      </w:r>
      <w:r w:rsidRPr="00E0711C">
        <w:rPr>
          <w:rFonts w:ascii="宋体" w:eastAsia="宋体" w:hAnsi="宋体" w:cs="宋体"/>
          <w:kern w:val="0"/>
          <w:sz w:val="24"/>
          <w:szCs w:val="24"/>
        </w:rPr>
        <w:br/>
      </w:r>
      <w:r w:rsidRPr="00E0711C">
        <w:rPr>
          <w:rFonts w:ascii="宋体" w:eastAsia="宋体" w:hAnsi="宋体" w:cs="宋体"/>
          <w:kern w:val="0"/>
          <w:sz w:val="24"/>
          <w:szCs w:val="24"/>
        </w:rPr>
        <w:br/>
        <w:t>两边都不能赞赏后，读者又找到罗尔的微信号，加他为好友，直接给罗尔本人进行转账。</w:t>
      </w:r>
      <w:proofErr w:type="gramStart"/>
      <w:r w:rsidRPr="00E0711C">
        <w:rPr>
          <w:rFonts w:ascii="宋体" w:eastAsia="宋体" w:hAnsi="宋体" w:cs="宋体"/>
          <w:kern w:val="0"/>
          <w:sz w:val="24"/>
          <w:szCs w:val="24"/>
        </w:rPr>
        <w:t>微信后台</w:t>
      </w:r>
      <w:proofErr w:type="gramEnd"/>
      <w:r w:rsidRPr="00E0711C">
        <w:rPr>
          <w:rFonts w:ascii="宋体" w:eastAsia="宋体" w:hAnsi="宋体" w:cs="宋体"/>
          <w:kern w:val="0"/>
          <w:sz w:val="24"/>
          <w:szCs w:val="24"/>
        </w:rPr>
        <w:t>发现加他好友的人太多，且一加他就给罗尔钱，不让他再加好友了。朋友们赞赏不了，也加不了他</w:t>
      </w:r>
      <w:proofErr w:type="gramStart"/>
      <w:r w:rsidRPr="00E0711C">
        <w:rPr>
          <w:rFonts w:ascii="宋体" w:eastAsia="宋体" w:hAnsi="宋体" w:cs="宋体"/>
          <w:kern w:val="0"/>
          <w:sz w:val="24"/>
          <w:szCs w:val="24"/>
        </w:rPr>
        <w:t>的微信给他</w:t>
      </w:r>
      <w:proofErr w:type="gramEnd"/>
      <w:r w:rsidRPr="00E0711C">
        <w:rPr>
          <w:rFonts w:ascii="宋体" w:eastAsia="宋体" w:hAnsi="宋体" w:cs="宋体"/>
          <w:kern w:val="0"/>
          <w:sz w:val="24"/>
          <w:szCs w:val="24"/>
        </w:rPr>
        <w:t>发红包，于是有很多人辗转托朋友的朋友，把钱交给他。</w:t>
      </w:r>
      <w:r w:rsidRPr="00E0711C">
        <w:rPr>
          <w:rFonts w:ascii="宋体" w:eastAsia="宋体" w:hAnsi="宋体" w:cs="宋体"/>
          <w:kern w:val="0"/>
          <w:sz w:val="24"/>
          <w:szCs w:val="24"/>
        </w:rPr>
        <w:br/>
      </w:r>
      <w:r w:rsidRPr="00E0711C">
        <w:rPr>
          <w:rFonts w:ascii="宋体" w:eastAsia="宋体" w:hAnsi="宋体" w:cs="宋体"/>
          <w:kern w:val="0"/>
          <w:sz w:val="24"/>
          <w:szCs w:val="24"/>
        </w:rPr>
        <w:br/>
        <w:t>记者了解到，深圳还有一位本土公众号大V“淼哥故事会”也同样被笑笑的故事感动并撰文开通“赞赏”功能，帮助筹款，截至记者发稿已经有9万多元通过“赞赏”的方式进行筹款，“淼哥”</w:t>
      </w:r>
      <w:proofErr w:type="gramStart"/>
      <w:r w:rsidRPr="00E0711C">
        <w:rPr>
          <w:rFonts w:ascii="宋体" w:eastAsia="宋体" w:hAnsi="宋体" w:cs="宋体"/>
          <w:kern w:val="0"/>
          <w:sz w:val="24"/>
          <w:szCs w:val="24"/>
        </w:rPr>
        <w:t>通过微信转账</w:t>
      </w:r>
      <w:proofErr w:type="gramEnd"/>
      <w:r w:rsidRPr="00E0711C">
        <w:rPr>
          <w:rFonts w:ascii="宋体" w:eastAsia="宋体" w:hAnsi="宋体" w:cs="宋体"/>
          <w:kern w:val="0"/>
          <w:sz w:val="24"/>
          <w:szCs w:val="24"/>
        </w:rPr>
        <w:t>方式给罗尔本人，并对金额和转账进行了“截图”公示。</w:t>
      </w:r>
      <w:r w:rsidRPr="00E0711C">
        <w:rPr>
          <w:rFonts w:ascii="宋体" w:eastAsia="宋体" w:hAnsi="宋体" w:cs="宋体"/>
          <w:kern w:val="0"/>
          <w:sz w:val="24"/>
          <w:szCs w:val="24"/>
        </w:rPr>
        <w:br/>
      </w:r>
      <w:r w:rsidRPr="00E0711C">
        <w:rPr>
          <w:rFonts w:ascii="宋体" w:eastAsia="宋体" w:hAnsi="宋体" w:cs="宋体"/>
          <w:kern w:val="0"/>
          <w:sz w:val="24"/>
          <w:szCs w:val="24"/>
        </w:rPr>
        <w:br/>
        <w:t>罗尔自嘲：“我彻底被钱砸晕了头。”他说，有些微信红包都来不及收取，就沉底了，“许多的留言我看不了，许多的恩情我感谢不了，许多的钱我数不清楚，感谢山呼海啸一般的人间大爱。”不过罗尔不断向记者强调，现在笑笑治疗需要的钱已经足够了，大家不用再给他“赞赏”了，希望大家可以去帮助更多需要帮助的人。</w:t>
      </w:r>
      <w:r w:rsidRPr="00E0711C">
        <w:rPr>
          <w:rFonts w:ascii="宋体" w:eastAsia="宋体" w:hAnsi="宋体" w:cs="宋体"/>
          <w:kern w:val="0"/>
          <w:sz w:val="24"/>
          <w:szCs w:val="24"/>
        </w:rPr>
        <w:br/>
      </w:r>
      <w:r w:rsidRPr="00E0711C">
        <w:rPr>
          <w:rFonts w:ascii="宋体" w:eastAsia="宋体" w:hAnsi="宋体" w:cs="宋体"/>
          <w:kern w:val="0"/>
          <w:sz w:val="24"/>
          <w:szCs w:val="24"/>
        </w:rPr>
        <w:br/>
        <w:t>相比于</w:t>
      </w:r>
      <w:proofErr w:type="gramStart"/>
      <w:r w:rsidRPr="00E0711C">
        <w:rPr>
          <w:rFonts w:ascii="宋体" w:eastAsia="宋体" w:hAnsi="宋体" w:cs="宋体"/>
          <w:kern w:val="0"/>
          <w:sz w:val="24"/>
          <w:szCs w:val="24"/>
        </w:rPr>
        <w:t>支付宝变“支付鸨”</w:t>
      </w:r>
      <w:proofErr w:type="gramEnd"/>
      <w:r w:rsidRPr="00E0711C">
        <w:rPr>
          <w:rFonts w:ascii="宋体" w:eastAsia="宋体" w:hAnsi="宋体" w:cs="宋体"/>
          <w:kern w:val="0"/>
          <w:sz w:val="24"/>
          <w:szCs w:val="24"/>
        </w:rPr>
        <w:t>这样赤裸裸的营销，文人靠病重女儿做自媒体营销的行为堪称奇葩中的奇葩，将无耻表现到了极致。网友认为罗尔玩的是“带血的营销”，这更是一场无下限、</w:t>
      </w:r>
      <w:proofErr w:type="gramStart"/>
      <w:r w:rsidRPr="00E0711C">
        <w:rPr>
          <w:rFonts w:ascii="宋体" w:eastAsia="宋体" w:hAnsi="宋体" w:cs="宋体"/>
          <w:kern w:val="0"/>
          <w:sz w:val="24"/>
          <w:szCs w:val="24"/>
        </w:rPr>
        <w:t>毁三观</w:t>
      </w:r>
      <w:proofErr w:type="gramEnd"/>
      <w:r w:rsidRPr="00E0711C">
        <w:rPr>
          <w:rFonts w:ascii="宋体" w:eastAsia="宋体" w:hAnsi="宋体" w:cs="宋体"/>
          <w:kern w:val="0"/>
          <w:sz w:val="24"/>
          <w:szCs w:val="24"/>
        </w:rPr>
        <w:t>的营销。</w:t>
      </w:r>
      <w:r w:rsidRPr="00E0711C">
        <w:rPr>
          <w:rFonts w:ascii="宋体" w:eastAsia="宋体" w:hAnsi="宋体" w:cs="宋体"/>
          <w:kern w:val="0"/>
          <w:sz w:val="24"/>
          <w:szCs w:val="24"/>
        </w:rPr>
        <w:br/>
        <w:t>也有初为人母的网友呼吁：别顾着自己被欺骗了感情，一味谴责罗尔而忽视了可怜的罗一笑。是的，</w:t>
      </w:r>
      <w:proofErr w:type="gramStart"/>
      <w:r w:rsidRPr="00E0711C">
        <w:rPr>
          <w:rFonts w:ascii="宋体" w:eastAsia="宋体" w:hAnsi="宋体" w:cs="宋体"/>
          <w:kern w:val="0"/>
          <w:sz w:val="24"/>
          <w:szCs w:val="24"/>
        </w:rPr>
        <w:t>最</w:t>
      </w:r>
      <w:proofErr w:type="gramEnd"/>
      <w:r w:rsidRPr="00E0711C">
        <w:rPr>
          <w:rFonts w:ascii="宋体" w:eastAsia="宋体" w:hAnsi="宋体" w:cs="宋体"/>
          <w:kern w:val="0"/>
          <w:sz w:val="24"/>
          <w:szCs w:val="24"/>
        </w:rPr>
        <w:t>无辜的人就是罗一笑了，她还不懂事，却被父亲</w:t>
      </w:r>
      <w:proofErr w:type="gramStart"/>
      <w:r w:rsidRPr="00E0711C">
        <w:rPr>
          <w:rFonts w:ascii="宋体" w:eastAsia="宋体" w:hAnsi="宋体" w:cs="宋体"/>
          <w:kern w:val="0"/>
          <w:sz w:val="24"/>
          <w:szCs w:val="24"/>
        </w:rPr>
        <w:t>当做</w:t>
      </w:r>
      <w:proofErr w:type="gramEnd"/>
      <w:r w:rsidRPr="00E0711C">
        <w:rPr>
          <w:rFonts w:ascii="宋体" w:eastAsia="宋体" w:hAnsi="宋体" w:cs="宋体"/>
          <w:kern w:val="0"/>
          <w:sz w:val="24"/>
          <w:szCs w:val="24"/>
        </w:rPr>
        <w:t>棋子。在此，也希望罗一笑尽快康复，健</w:t>
      </w:r>
      <w:proofErr w:type="gramStart"/>
      <w:r w:rsidRPr="00E0711C">
        <w:rPr>
          <w:rFonts w:ascii="宋体" w:eastAsia="宋体" w:hAnsi="宋体" w:cs="宋体"/>
          <w:kern w:val="0"/>
          <w:sz w:val="24"/>
          <w:szCs w:val="24"/>
        </w:rPr>
        <w:t>健康</w:t>
      </w:r>
      <w:proofErr w:type="gramEnd"/>
      <w:r w:rsidRPr="00E0711C">
        <w:rPr>
          <w:rFonts w:ascii="宋体" w:eastAsia="宋体" w:hAnsi="宋体" w:cs="宋体"/>
          <w:kern w:val="0"/>
          <w:sz w:val="24"/>
          <w:szCs w:val="24"/>
        </w:rPr>
        <w:t>康地成长。</w:t>
      </w:r>
      <w:r w:rsidRPr="00E0711C">
        <w:rPr>
          <w:rFonts w:ascii="宋体" w:eastAsia="宋体" w:hAnsi="宋体" w:cs="宋体"/>
          <w:kern w:val="0"/>
          <w:sz w:val="24"/>
          <w:szCs w:val="24"/>
        </w:rPr>
        <w:br/>
        <w:t>罗尔只是一条养肥了的年猪。</w:t>
      </w:r>
      <w:r w:rsidRPr="00E0711C">
        <w:rPr>
          <w:rFonts w:ascii="宋体" w:eastAsia="宋体" w:hAnsi="宋体" w:cs="宋体"/>
          <w:kern w:val="0"/>
          <w:sz w:val="24"/>
          <w:szCs w:val="24"/>
        </w:rPr>
        <w:br/>
        <w:t>网友的爱心遭受了践踏，智商遭受了侮辱，当然愤慨。但是，回过头来说</w:t>
      </w:r>
      <w:proofErr w:type="gramStart"/>
      <w:r w:rsidRPr="00E0711C">
        <w:rPr>
          <w:rFonts w:ascii="宋体" w:eastAsia="宋体" w:hAnsi="宋体" w:cs="宋体"/>
          <w:kern w:val="0"/>
          <w:sz w:val="24"/>
          <w:szCs w:val="24"/>
        </w:rPr>
        <w:t>说</w:t>
      </w:r>
      <w:proofErr w:type="gramEnd"/>
      <w:r w:rsidRPr="00E0711C">
        <w:rPr>
          <w:rFonts w:ascii="宋体" w:eastAsia="宋体" w:hAnsi="宋体" w:cs="宋体"/>
          <w:kern w:val="0"/>
          <w:sz w:val="24"/>
          <w:szCs w:val="24"/>
        </w:rPr>
        <w:t>罗尔，大家会发现整场看似成功的营销中，最大的失败者、最大受害人的帽子非罗尔莫属。信奉耶稣的他，从上帝那里也得不到救赎。</w:t>
      </w:r>
      <w:r w:rsidRPr="00E0711C">
        <w:rPr>
          <w:rFonts w:ascii="宋体" w:eastAsia="宋体" w:hAnsi="宋体" w:cs="宋体"/>
          <w:kern w:val="0"/>
          <w:sz w:val="24"/>
          <w:szCs w:val="24"/>
        </w:rPr>
        <w:br/>
        <w:t>罗一笑事件逆转差不多一天时间，各类评论、回应类文章早已铺天盖地，再分析就显得班门弄斧。如果单纯从</w:t>
      </w:r>
      <w:proofErr w:type="gramStart"/>
      <w:r w:rsidRPr="00E0711C">
        <w:rPr>
          <w:rFonts w:ascii="宋体" w:eastAsia="宋体" w:hAnsi="宋体" w:cs="宋体"/>
          <w:kern w:val="0"/>
          <w:sz w:val="24"/>
          <w:szCs w:val="24"/>
        </w:rPr>
        <w:t>微信公众号</w:t>
      </w:r>
      <w:proofErr w:type="gramEnd"/>
      <w:r w:rsidRPr="00E0711C">
        <w:rPr>
          <w:rFonts w:ascii="宋体" w:eastAsia="宋体" w:hAnsi="宋体" w:cs="宋体"/>
          <w:kern w:val="0"/>
          <w:sz w:val="24"/>
          <w:szCs w:val="24"/>
        </w:rPr>
        <w:t>运营者的角度说事，罗尔其实并不是骨子里的坏。</w:t>
      </w:r>
      <w:r w:rsidRPr="00E0711C">
        <w:rPr>
          <w:rFonts w:ascii="宋体" w:eastAsia="宋体" w:hAnsi="宋体" w:cs="宋体"/>
          <w:kern w:val="0"/>
          <w:sz w:val="24"/>
          <w:szCs w:val="24"/>
        </w:rPr>
        <w:br/>
        <w:t>在《罗一笑，你给我站住》刷屏的时候，笔者在他罗尔公众号里看了他更新的和更久远的文章。在文章的字里行间，细心的读者或许也能读出罗尔内心世界的微妙变化，包括挣扎。他作为一个媒体人，是有底线的，作为一个文人，他也还是有点注重体面的。</w:t>
      </w:r>
      <w:r w:rsidRPr="00E0711C">
        <w:rPr>
          <w:rFonts w:ascii="宋体" w:eastAsia="宋体" w:hAnsi="宋体" w:cs="宋体"/>
          <w:kern w:val="0"/>
          <w:sz w:val="24"/>
          <w:szCs w:val="24"/>
        </w:rPr>
        <w:br/>
        <w:t>这就是笔者同情他的原因。</w:t>
      </w:r>
    </w:p>
    <w:p w:rsidR="00B47F76" w:rsidRDefault="00B47F76">
      <w:bookmarkStart w:id="0" w:name="_GoBack"/>
      <w:bookmarkEnd w:id="0"/>
    </w:p>
    <w:sectPr w:rsidR="00B47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AB"/>
    <w:rsid w:val="00445EAB"/>
    <w:rsid w:val="00B47F76"/>
    <w:rsid w:val="00E0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1471">
      <w:bodyDiv w:val="1"/>
      <w:marLeft w:val="0"/>
      <w:marRight w:val="0"/>
      <w:marTop w:val="0"/>
      <w:marBottom w:val="0"/>
      <w:divBdr>
        <w:top w:val="none" w:sz="0" w:space="0" w:color="auto"/>
        <w:left w:val="none" w:sz="0" w:space="0" w:color="auto"/>
        <w:bottom w:val="none" w:sz="0" w:space="0" w:color="auto"/>
        <w:right w:val="none" w:sz="0" w:space="0" w:color="auto"/>
      </w:divBdr>
      <w:divsChild>
        <w:div w:id="147929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2018-05-29T02:21:00Z</dcterms:created>
  <dcterms:modified xsi:type="dcterms:W3CDTF">2018-05-29T02:21:00Z</dcterms:modified>
</cp:coreProperties>
</file>